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CC9" w:rsidRDefault="00AC2A50">
      <w:pPr>
        <w:pStyle w:val="1"/>
        <w:numPr>
          <w:ilvl w:val="0"/>
          <w:numId w:val="8"/>
        </w:numPr>
        <w:tabs>
          <w:tab w:val="left" w:pos="823"/>
        </w:tabs>
        <w:spacing w:before="74"/>
      </w:pPr>
      <w:r>
        <w:t>ОРГАНИЗАЦИОННЫЙ</w:t>
      </w:r>
      <w:r>
        <w:rPr>
          <w:spacing w:val="-5"/>
        </w:rPr>
        <w:t xml:space="preserve"> </w:t>
      </w:r>
      <w:r>
        <w:t>РАЗДЕЛ</w:t>
      </w:r>
    </w:p>
    <w:p w:rsidR="00455CC9" w:rsidRDefault="00455CC9">
      <w:pPr>
        <w:pStyle w:val="a3"/>
        <w:spacing w:before="2"/>
        <w:ind w:left="0" w:firstLine="0"/>
        <w:jc w:val="left"/>
        <w:rPr>
          <w:b/>
        </w:rPr>
      </w:pPr>
    </w:p>
    <w:p w:rsidR="00455CC9" w:rsidRDefault="00AC2A50">
      <w:pPr>
        <w:pStyle w:val="a4"/>
        <w:numPr>
          <w:ilvl w:val="1"/>
          <w:numId w:val="8"/>
        </w:numPr>
        <w:tabs>
          <w:tab w:val="left" w:pos="1034"/>
          <w:tab w:val="left" w:pos="3101"/>
          <w:tab w:val="left" w:pos="6439"/>
        </w:tabs>
        <w:ind w:right="285" w:firstLine="0"/>
        <w:jc w:val="left"/>
        <w:rPr>
          <w:b/>
          <w:sz w:val="28"/>
        </w:rPr>
      </w:pPr>
      <w:r>
        <w:rPr>
          <w:b/>
          <w:sz w:val="28"/>
        </w:rPr>
        <w:t>Учебный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план</w:t>
      </w:r>
      <w:r>
        <w:rPr>
          <w:b/>
          <w:sz w:val="28"/>
        </w:rPr>
        <w:tab/>
        <w:t>НОО</w:t>
      </w:r>
      <w:r>
        <w:rPr>
          <w:b/>
          <w:spacing w:val="67"/>
          <w:sz w:val="28"/>
        </w:rPr>
        <w:t xml:space="preserve"> </w:t>
      </w:r>
      <w:r w:rsidRPr="00AC2A50">
        <w:rPr>
          <w:b/>
          <w:sz w:val="28"/>
        </w:rPr>
        <w:t xml:space="preserve">МОБУСОШ № 18 </w:t>
      </w:r>
      <w:proofErr w:type="spellStart"/>
      <w:r w:rsidRPr="00AC2A50">
        <w:rPr>
          <w:b/>
          <w:sz w:val="28"/>
        </w:rPr>
        <w:t>им.Ф.Т.Данчева</w:t>
      </w:r>
      <w:proofErr w:type="spellEnd"/>
      <w:r w:rsidRPr="00AC2A50">
        <w:rPr>
          <w:b/>
          <w:sz w:val="28"/>
        </w:rPr>
        <w:t xml:space="preserve"> </w:t>
      </w:r>
      <w:proofErr w:type="spellStart"/>
      <w:r w:rsidRPr="00AC2A50">
        <w:rPr>
          <w:b/>
          <w:sz w:val="28"/>
        </w:rPr>
        <w:t>х</w:t>
      </w:r>
      <w:proofErr w:type="gramStart"/>
      <w:r w:rsidRPr="00AC2A50">
        <w:rPr>
          <w:b/>
          <w:sz w:val="28"/>
        </w:rPr>
        <w:t>.Р</w:t>
      </w:r>
      <w:proofErr w:type="gramEnd"/>
      <w:r w:rsidRPr="00AC2A50">
        <w:rPr>
          <w:b/>
          <w:sz w:val="28"/>
        </w:rPr>
        <w:t>одниковского</w:t>
      </w:r>
      <w:proofErr w:type="spellEnd"/>
    </w:p>
    <w:p w:rsidR="00455CC9" w:rsidRDefault="00455CC9">
      <w:pPr>
        <w:pStyle w:val="a3"/>
        <w:spacing w:before="11"/>
        <w:ind w:left="0" w:firstLine="0"/>
        <w:jc w:val="left"/>
        <w:rPr>
          <w:b/>
          <w:sz w:val="27"/>
        </w:rPr>
      </w:pPr>
    </w:p>
    <w:p w:rsidR="00455CC9" w:rsidRDefault="00AC2A50">
      <w:pPr>
        <w:pStyle w:val="a3"/>
        <w:ind w:right="269"/>
      </w:pPr>
      <w:r>
        <w:t>Учебный план программы начального общего образования обеспечивает</w:t>
      </w:r>
      <w:r>
        <w:rPr>
          <w:spacing w:val="-67"/>
        </w:rPr>
        <w:t xml:space="preserve"> </w:t>
      </w:r>
      <w:r>
        <w:t>реализацию требований ФГОС, определяет учебную нагрузку в 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нагрузке при 5-дневной учебной неделе, предусмотренными Гигиеническими</w:t>
      </w:r>
      <w:r>
        <w:rPr>
          <w:spacing w:val="-67"/>
        </w:rPr>
        <w:t xml:space="preserve"> </w:t>
      </w:r>
      <w:r>
        <w:t>нормативами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Санитарно-эпидемиологическими</w:t>
      </w:r>
      <w:r>
        <w:rPr>
          <w:spacing w:val="1"/>
        </w:rPr>
        <w:t xml:space="preserve"> </w:t>
      </w:r>
      <w:r>
        <w:t>требованиями,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учебных предметов, учебных</w:t>
      </w:r>
      <w:r>
        <w:rPr>
          <w:spacing w:val="-4"/>
        </w:rPr>
        <w:t xml:space="preserve"> </w:t>
      </w:r>
      <w:r>
        <w:t>курсов,</w:t>
      </w:r>
      <w:r>
        <w:rPr>
          <w:spacing w:val="-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модулей.</w:t>
      </w:r>
    </w:p>
    <w:p w:rsidR="00455CC9" w:rsidRDefault="00AC2A50">
      <w:pPr>
        <w:pStyle w:val="a3"/>
        <w:ind w:right="274"/>
      </w:pPr>
      <w:r>
        <w:t>В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обязательные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предметные</w:t>
      </w:r>
      <w:r>
        <w:rPr>
          <w:spacing w:val="-1"/>
        </w:rPr>
        <w:t xml:space="preserve"> </w:t>
      </w:r>
      <w:r>
        <w:t>области,</w:t>
      </w:r>
      <w:r>
        <w:rPr>
          <w:spacing w:val="-2"/>
        </w:rPr>
        <w:t xml:space="preserve"> </w:t>
      </w:r>
      <w:r>
        <w:t>учебные предметы</w:t>
      </w:r>
      <w:r>
        <w:rPr>
          <w:spacing w:val="-3"/>
        </w:rPr>
        <w:t xml:space="preserve"> </w:t>
      </w:r>
      <w:r>
        <w:t>(учебные модули):</w:t>
      </w:r>
    </w:p>
    <w:p w:rsidR="00455CC9" w:rsidRDefault="00455CC9">
      <w:pPr>
        <w:pStyle w:val="a3"/>
        <w:spacing w:before="1" w:after="1"/>
        <w:ind w:left="0" w:firstLine="0"/>
        <w:jc w:val="left"/>
      </w:pPr>
    </w:p>
    <w:tbl>
      <w:tblPr>
        <w:tblStyle w:val="TableNormal"/>
        <w:tblW w:w="0" w:type="auto"/>
        <w:tblInd w:w="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9"/>
        <w:gridCol w:w="6978"/>
      </w:tblGrid>
      <w:tr w:rsidR="00455CC9">
        <w:trPr>
          <w:trHeight w:val="674"/>
        </w:trPr>
        <w:tc>
          <w:tcPr>
            <w:tcW w:w="2379" w:type="dxa"/>
          </w:tcPr>
          <w:p w:rsidR="00455CC9" w:rsidRDefault="00AC2A50">
            <w:pPr>
              <w:pStyle w:val="TableParagraph"/>
              <w:spacing w:before="10" w:line="322" w:lineRule="exact"/>
              <w:ind w:left="14" w:right="710" w:firstLine="28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Предметные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области</w:t>
            </w:r>
          </w:p>
        </w:tc>
        <w:tc>
          <w:tcPr>
            <w:tcW w:w="6978" w:type="dxa"/>
          </w:tcPr>
          <w:p w:rsidR="00455CC9" w:rsidRDefault="00AC2A50">
            <w:pPr>
              <w:pStyle w:val="TableParagraph"/>
              <w:spacing w:before="14"/>
              <w:ind w:left="42"/>
              <w:rPr>
                <w:b/>
                <w:sz w:val="28"/>
              </w:rPr>
            </w:pPr>
            <w:r>
              <w:rPr>
                <w:b/>
                <w:sz w:val="28"/>
              </w:rPr>
              <w:t>Учебные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предметы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(учебные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модули)</w:t>
            </w:r>
          </w:p>
        </w:tc>
      </w:tr>
      <w:tr w:rsidR="00455CC9">
        <w:trPr>
          <w:trHeight w:val="995"/>
        </w:trPr>
        <w:tc>
          <w:tcPr>
            <w:tcW w:w="2379" w:type="dxa"/>
          </w:tcPr>
          <w:p w:rsidR="00455CC9" w:rsidRDefault="00AC2A50">
            <w:pPr>
              <w:pStyle w:val="TableParagraph"/>
              <w:spacing w:before="14"/>
              <w:ind w:left="14" w:right="473" w:firstLine="28"/>
              <w:rPr>
                <w:sz w:val="28"/>
              </w:rPr>
            </w:pPr>
            <w:r>
              <w:rPr>
                <w:sz w:val="28"/>
              </w:rPr>
              <w:t>Русский язык и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литературное</w:t>
            </w:r>
            <w:proofErr w:type="gramEnd"/>
          </w:p>
          <w:p w:rsidR="00455CC9" w:rsidRDefault="00AC2A50">
            <w:pPr>
              <w:pStyle w:val="TableParagraph"/>
              <w:spacing w:line="317" w:lineRule="exact"/>
              <w:ind w:left="14"/>
              <w:rPr>
                <w:sz w:val="28"/>
              </w:rPr>
            </w:pPr>
            <w:r>
              <w:rPr>
                <w:sz w:val="28"/>
              </w:rPr>
              <w:t>чтение</w:t>
            </w:r>
          </w:p>
        </w:tc>
        <w:tc>
          <w:tcPr>
            <w:tcW w:w="6978" w:type="dxa"/>
          </w:tcPr>
          <w:p w:rsidR="00455CC9" w:rsidRDefault="00AC2A50">
            <w:pPr>
              <w:pStyle w:val="TableParagraph"/>
              <w:spacing w:before="14"/>
              <w:ind w:left="42"/>
              <w:rPr>
                <w:sz w:val="28"/>
              </w:rPr>
            </w:pPr>
            <w:r>
              <w:rPr>
                <w:sz w:val="28"/>
              </w:rPr>
              <w:t>Русский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язык,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Литературное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</w:p>
        </w:tc>
      </w:tr>
      <w:tr w:rsidR="00455CC9">
        <w:trPr>
          <w:trHeight w:val="1317"/>
        </w:trPr>
        <w:tc>
          <w:tcPr>
            <w:tcW w:w="2379" w:type="dxa"/>
          </w:tcPr>
          <w:p w:rsidR="00455CC9" w:rsidRDefault="00AC2A50">
            <w:pPr>
              <w:pStyle w:val="TableParagraph"/>
              <w:spacing w:before="14"/>
              <w:ind w:left="14" w:right="235" w:firstLine="28"/>
              <w:rPr>
                <w:sz w:val="28"/>
              </w:rPr>
            </w:pPr>
            <w:r>
              <w:rPr>
                <w:sz w:val="28"/>
              </w:rPr>
              <w:t>Родной язык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литературное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родном</w:t>
            </w:r>
            <w:proofErr w:type="gramEnd"/>
          </w:p>
          <w:p w:rsidR="00455CC9" w:rsidRDefault="00AC2A50">
            <w:pPr>
              <w:pStyle w:val="TableParagraph"/>
              <w:spacing w:before="1" w:line="316" w:lineRule="exact"/>
              <w:ind w:left="14"/>
              <w:rPr>
                <w:sz w:val="28"/>
              </w:rPr>
            </w:pPr>
            <w:proofErr w:type="gramStart"/>
            <w:r>
              <w:rPr>
                <w:sz w:val="28"/>
              </w:rPr>
              <w:t>языке</w:t>
            </w:r>
            <w:proofErr w:type="gramEnd"/>
          </w:p>
        </w:tc>
        <w:tc>
          <w:tcPr>
            <w:tcW w:w="6978" w:type="dxa"/>
          </w:tcPr>
          <w:p w:rsidR="00455CC9" w:rsidRDefault="00AC2A50">
            <w:pPr>
              <w:pStyle w:val="TableParagraph"/>
              <w:spacing w:before="14"/>
              <w:ind w:left="42"/>
              <w:rPr>
                <w:sz w:val="28"/>
              </w:rPr>
            </w:pPr>
            <w:r>
              <w:rPr>
                <w:sz w:val="28"/>
              </w:rPr>
              <w:t>Нет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заявлений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родителей</w:t>
            </w:r>
          </w:p>
        </w:tc>
      </w:tr>
      <w:tr w:rsidR="00455CC9">
        <w:trPr>
          <w:trHeight w:val="352"/>
        </w:trPr>
        <w:tc>
          <w:tcPr>
            <w:tcW w:w="2379" w:type="dxa"/>
          </w:tcPr>
          <w:p w:rsidR="00455CC9" w:rsidRDefault="00AC2A50">
            <w:pPr>
              <w:pStyle w:val="TableParagraph"/>
              <w:spacing w:before="14" w:line="318" w:lineRule="exact"/>
              <w:ind w:left="42"/>
              <w:rPr>
                <w:sz w:val="28"/>
              </w:rPr>
            </w:pPr>
            <w:r>
              <w:rPr>
                <w:sz w:val="28"/>
              </w:rPr>
              <w:t>Иностранный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язык</w:t>
            </w:r>
          </w:p>
        </w:tc>
        <w:tc>
          <w:tcPr>
            <w:tcW w:w="6978" w:type="dxa"/>
          </w:tcPr>
          <w:p w:rsidR="00455CC9" w:rsidRDefault="00AC2A50">
            <w:pPr>
              <w:pStyle w:val="TableParagraph"/>
              <w:spacing w:before="14" w:line="318" w:lineRule="exact"/>
              <w:ind w:left="42"/>
              <w:rPr>
                <w:sz w:val="28"/>
              </w:rPr>
            </w:pPr>
            <w:r>
              <w:rPr>
                <w:sz w:val="28"/>
              </w:rPr>
              <w:t>Иностранный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язык</w:t>
            </w:r>
          </w:p>
        </w:tc>
      </w:tr>
      <w:tr w:rsidR="00455CC9">
        <w:trPr>
          <w:trHeight w:val="674"/>
        </w:trPr>
        <w:tc>
          <w:tcPr>
            <w:tcW w:w="2379" w:type="dxa"/>
          </w:tcPr>
          <w:p w:rsidR="00455CC9" w:rsidRDefault="00AC2A50">
            <w:pPr>
              <w:pStyle w:val="TableParagraph"/>
              <w:spacing w:before="10" w:line="322" w:lineRule="exact"/>
              <w:ind w:left="14" w:right="633" w:firstLine="28"/>
              <w:rPr>
                <w:sz w:val="28"/>
              </w:rPr>
            </w:pPr>
            <w:r>
              <w:rPr>
                <w:sz w:val="28"/>
              </w:rPr>
              <w:t>Математика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информатика</w:t>
            </w:r>
          </w:p>
        </w:tc>
        <w:tc>
          <w:tcPr>
            <w:tcW w:w="6978" w:type="dxa"/>
          </w:tcPr>
          <w:p w:rsidR="00455CC9" w:rsidRDefault="00AC2A50">
            <w:pPr>
              <w:pStyle w:val="TableParagraph"/>
              <w:spacing w:before="14"/>
              <w:ind w:left="42"/>
              <w:rPr>
                <w:sz w:val="28"/>
              </w:rPr>
            </w:pPr>
            <w:r>
              <w:rPr>
                <w:sz w:val="28"/>
              </w:rPr>
              <w:t>Математика</w:t>
            </w:r>
          </w:p>
        </w:tc>
      </w:tr>
      <w:tr w:rsidR="00455CC9">
        <w:trPr>
          <w:trHeight w:val="1317"/>
        </w:trPr>
        <w:tc>
          <w:tcPr>
            <w:tcW w:w="2379" w:type="dxa"/>
          </w:tcPr>
          <w:p w:rsidR="00455CC9" w:rsidRDefault="00AC2A50">
            <w:pPr>
              <w:pStyle w:val="TableParagraph"/>
              <w:spacing w:before="14"/>
              <w:ind w:left="14" w:right="75" w:firstLine="28"/>
              <w:rPr>
                <w:sz w:val="28"/>
              </w:rPr>
            </w:pPr>
            <w:proofErr w:type="gramStart"/>
            <w:r>
              <w:rPr>
                <w:sz w:val="28"/>
              </w:rPr>
              <w:t>Обществознание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естествознание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("окружающий</w:t>
            </w:r>
            <w:proofErr w:type="gramEnd"/>
          </w:p>
          <w:p w:rsidR="00455CC9" w:rsidRDefault="00AC2A50">
            <w:pPr>
              <w:pStyle w:val="TableParagraph"/>
              <w:spacing w:before="1" w:line="316" w:lineRule="exact"/>
              <w:ind w:left="14"/>
              <w:rPr>
                <w:sz w:val="28"/>
              </w:rPr>
            </w:pPr>
            <w:r>
              <w:rPr>
                <w:sz w:val="28"/>
              </w:rPr>
              <w:t>мир")</w:t>
            </w:r>
          </w:p>
        </w:tc>
        <w:tc>
          <w:tcPr>
            <w:tcW w:w="6978" w:type="dxa"/>
          </w:tcPr>
          <w:p w:rsidR="00455CC9" w:rsidRDefault="00AC2A50">
            <w:pPr>
              <w:pStyle w:val="TableParagraph"/>
              <w:spacing w:before="14"/>
              <w:ind w:left="42"/>
              <w:rPr>
                <w:sz w:val="28"/>
              </w:rPr>
            </w:pPr>
            <w:r>
              <w:rPr>
                <w:sz w:val="28"/>
              </w:rPr>
              <w:t>Окружающий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мир</w:t>
            </w:r>
          </w:p>
        </w:tc>
      </w:tr>
      <w:tr w:rsidR="00455CC9">
        <w:trPr>
          <w:trHeight w:val="1317"/>
        </w:trPr>
        <w:tc>
          <w:tcPr>
            <w:tcW w:w="2379" w:type="dxa"/>
          </w:tcPr>
          <w:p w:rsidR="00455CC9" w:rsidRDefault="00AC2A50">
            <w:pPr>
              <w:pStyle w:val="TableParagraph"/>
              <w:spacing w:before="16" w:line="322" w:lineRule="exact"/>
              <w:ind w:left="42"/>
              <w:rPr>
                <w:sz w:val="28"/>
              </w:rPr>
            </w:pPr>
            <w:r>
              <w:rPr>
                <w:sz w:val="28"/>
              </w:rPr>
              <w:t>Основы</w:t>
            </w:r>
          </w:p>
          <w:p w:rsidR="00455CC9" w:rsidRDefault="00AC2A50">
            <w:pPr>
              <w:pStyle w:val="TableParagraph"/>
              <w:spacing w:line="322" w:lineRule="exact"/>
              <w:ind w:left="14"/>
              <w:rPr>
                <w:sz w:val="28"/>
              </w:rPr>
            </w:pPr>
            <w:r>
              <w:rPr>
                <w:sz w:val="28"/>
              </w:rPr>
              <w:t>религиозных</w:t>
            </w:r>
          </w:p>
          <w:p w:rsidR="00455CC9" w:rsidRDefault="00AC2A50">
            <w:pPr>
              <w:pStyle w:val="TableParagraph"/>
              <w:spacing w:line="322" w:lineRule="exact"/>
              <w:ind w:left="14" w:right="46"/>
              <w:rPr>
                <w:sz w:val="28"/>
              </w:rPr>
            </w:pPr>
            <w:r>
              <w:rPr>
                <w:sz w:val="28"/>
              </w:rPr>
              <w:t>культур и светской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этики</w:t>
            </w:r>
          </w:p>
        </w:tc>
        <w:tc>
          <w:tcPr>
            <w:tcW w:w="6978" w:type="dxa"/>
          </w:tcPr>
          <w:p w:rsidR="00455CC9" w:rsidRDefault="00AC2A50">
            <w:pPr>
              <w:pStyle w:val="TableParagraph"/>
              <w:spacing w:before="16" w:line="322" w:lineRule="exact"/>
              <w:ind w:left="42"/>
              <w:rPr>
                <w:sz w:val="28"/>
              </w:rPr>
            </w:pPr>
            <w:proofErr w:type="gramStart"/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заявлений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родителей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(законных</w:t>
            </w:r>
            <w:proofErr w:type="gramEnd"/>
          </w:p>
          <w:p w:rsidR="00455CC9" w:rsidRDefault="00AC2A50">
            <w:pPr>
              <w:pStyle w:val="TableParagraph"/>
              <w:ind w:left="14" w:right="606"/>
              <w:rPr>
                <w:sz w:val="28"/>
              </w:rPr>
            </w:pPr>
            <w:r>
              <w:rPr>
                <w:sz w:val="28"/>
              </w:rPr>
              <w:t>представителей) выбраны модули «Основы светской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этики»,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«Основы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православной культуры»</w:t>
            </w:r>
          </w:p>
        </w:tc>
      </w:tr>
      <w:tr w:rsidR="00455CC9">
        <w:trPr>
          <w:trHeight w:val="352"/>
        </w:trPr>
        <w:tc>
          <w:tcPr>
            <w:tcW w:w="2379" w:type="dxa"/>
          </w:tcPr>
          <w:p w:rsidR="00455CC9" w:rsidRDefault="00AC2A50">
            <w:pPr>
              <w:pStyle w:val="TableParagraph"/>
              <w:spacing w:before="16" w:line="316" w:lineRule="exact"/>
              <w:ind w:left="42"/>
              <w:rPr>
                <w:sz w:val="28"/>
              </w:rPr>
            </w:pPr>
            <w:r>
              <w:rPr>
                <w:sz w:val="28"/>
              </w:rPr>
              <w:t>Искусство</w:t>
            </w:r>
          </w:p>
        </w:tc>
        <w:tc>
          <w:tcPr>
            <w:tcW w:w="6978" w:type="dxa"/>
          </w:tcPr>
          <w:p w:rsidR="00455CC9" w:rsidRDefault="00AC2A50">
            <w:pPr>
              <w:pStyle w:val="TableParagraph"/>
              <w:spacing w:before="16" w:line="316" w:lineRule="exact"/>
              <w:ind w:left="42"/>
              <w:rPr>
                <w:sz w:val="28"/>
              </w:rPr>
            </w:pPr>
            <w:r>
              <w:rPr>
                <w:sz w:val="28"/>
              </w:rPr>
              <w:t>Изобразительное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искусство,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Музыка</w:t>
            </w:r>
          </w:p>
        </w:tc>
      </w:tr>
      <w:tr w:rsidR="00455CC9">
        <w:trPr>
          <w:trHeight w:val="352"/>
        </w:trPr>
        <w:tc>
          <w:tcPr>
            <w:tcW w:w="2379" w:type="dxa"/>
          </w:tcPr>
          <w:p w:rsidR="00455CC9" w:rsidRDefault="00AC2A50">
            <w:pPr>
              <w:pStyle w:val="TableParagraph"/>
              <w:spacing w:before="16" w:line="316" w:lineRule="exact"/>
              <w:ind w:left="42"/>
              <w:rPr>
                <w:sz w:val="28"/>
              </w:rPr>
            </w:pPr>
            <w:r>
              <w:rPr>
                <w:sz w:val="28"/>
              </w:rPr>
              <w:t>Технология</w:t>
            </w:r>
          </w:p>
        </w:tc>
        <w:tc>
          <w:tcPr>
            <w:tcW w:w="6978" w:type="dxa"/>
          </w:tcPr>
          <w:p w:rsidR="00455CC9" w:rsidRDefault="00AC2A50">
            <w:pPr>
              <w:pStyle w:val="TableParagraph"/>
              <w:spacing w:before="16" w:line="316" w:lineRule="exact"/>
              <w:ind w:left="42"/>
              <w:rPr>
                <w:sz w:val="28"/>
              </w:rPr>
            </w:pPr>
            <w:r>
              <w:rPr>
                <w:sz w:val="28"/>
              </w:rPr>
              <w:t>Технология</w:t>
            </w:r>
          </w:p>
        </w:tc>
      </w:tr>
      <w:tr w:rsidR="00455CC9">
        <w:trPr>
          <w:trHeight w:val="673"/>
        </w:trPr>
        <w:tc>
          <w:tcPr>
            <w:tcW w:w="2379" w:type="dxa"/>
          </w:tcPr>
          <w:p w:rsidR="00455CC9" w:rsidRDefault="00AC2A50">
            <w:pPr>
              <w:pStyle w:val="TableParagraph"/>
              <w:spacing w:before="10" w:line="322" w:lineRule="exact"/>
              <w:ind w:left="14" w:right="897" w:firstLine="28"/>
              <w:rPr>
                <w:sz w:val="28"/>
              </w:rPr>
            </w:pPr>
            <w:r>
              <w:rPr>
                <w:sz w:val="28"/>
              </w:rPr>
              <w:t>Физическая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</w:p>
        </w:tc>
        <w:tc>
          <w:tcPr>
            <w:tcW w:w="6978" w:type="dxa"/>
          </w:tcPr>
          <w:p w:rsidR="00455CC9" w:rsidRDefault="00AC2A50">
            <w:pPr>
              <w:pStyle w:val="TableParagraph"/>
              <w:spacing w:before="16"/>
              <w:ind w:left="42"/>
              <w:rPr>
                <w:sz w:val="28"/>
              </w:rPr>
            </w:pPr>
            <w:r>
              <w:rPr>
                <w:sz w:val="28"/>
              </w:rPr>
              <w:t>Физическая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</w:p>
        </w:tc>
      </w:tr>
    </w:tbl>
    <w:p w:rsidR="00455CC9" w:rsidRDefault="00455CC9">
      <w:pPr>
        <w:pStyle w:val="a3"/>
        <w:spacing w:before="11"/>
        <w:ind w:left="0" w:firstLine="0"/>
        <w:jc w:val="left"/>
        <w:rPr>
          <w:sz w:val="27"/>
        </w:rPr>
      </w:pPr>
    </w:p>
    <w:p w:rsidR="00455CC9" w:rsidRDefault="00AC2A50">
      <w:pPr>
        <w:pStyle w:val="a3"/>
        <w:ind w:left="1005" w:firstLine="0"/>
        <w:jc w:val="left"/>
      </w:pPr>
      <w:r>
        <w:t>Обучение</w:t>
      </w:r>
      <w:r>
        <w:rPr>
          <w:spacing w:val="-2"/>
        </w:rPr>
        <w:t xml:space="preserve"> </w:t>
      </w:r>
      <w:r>
        <w:t>ведется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русском</w:t>
      </w:r>
      <w:r>
        <w:rPr>
          <w:spacing w:val="-2"/>
        </w:rPr>
        <w:t xml:space="preserve"> </w:t>
      </w:r>
      <w:r>
        <w:t>языке,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5-дневной</w:t>
      </w:r>
      <w:r>
        <w:rPr>
          <w:spacing w:val="-1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неделе.</w:t>
      </w:r>
    </w:p>
    <w:p w:rsidR="00455CC9" w:rsidRDefault="00AC2A50">
      <w:pPr>
        <w:pStyle w:val="a3"/>
        <w:spacing w:before="2"/>
        <w:ind w:firstLine="0"/>
        <w:jc w:val="left"/>
      </w:pPr>
      <w:r>
        <w:t>Количество</w:t>
      </w:r>
      <w:r>
        <w:rPr>
          <w:spacing w:val="-2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t>занятий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года</w:t>
      </w:r>
      <w:r>
        <w:rPr>
          <w:spacing w:val="-2"/>
        </w:rPr>
        <w:t xml:space="preserve"> </w:t>
      </w:r>
      <w:r>
        <w:t>составляет</w:t>
      </w:r>
      <w:r>
        <w:rPr>
          <w:spacing w:val="-5"/>
        </w:rPr>
        <w:t xml:space="preserve"> </w:t>
      </w:r>
      <w:r>
        <w:t>3039</w:t>
      </w:r>
      <w:r>
        <w:rPr>
          <w:spacing w:val="-2"/>
        </w:rPr>
        <w:t xml:space="preserve"> </w:t>
      </w:r>
      <w:r>
        <w:t>часов.</w:t>
      </w:r>
    </w:p>
    <w:p w:rsidR="00455CC9" w:rsidRDefault="00455CC9">
      <w:pPr>
        <w:sectPr w:rsidR="00455CC9">
          <w:type w:val="continuous"/>
          <w:pgSz w:w="11910" w:h="16840"/>
          <w:pgMar w:top="1040" w:right="58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4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2"/>
        <w:gridCol w:w="2111"/>
        <w:gridCol w:w="457"/>
        <w:gridCol w:w="577"/>
        <w:gridCol w:w="457"/>
        <w:gridCol w:w="577"/>
        <w:gridCol w:w="457"/>
        <w:gridCol w:w="578"/>
        <w:gridCol w:w="517"/>
        <w:gridCol w:w="577"/>
        <w:gridCol w:w="637"/>
        <w:gridCol w:w="697"/>
      </w:tblGrid>
      <w:tr w:rsidR="00455CC9">
        <w:trPr>
          <w:trHeight w:val="277"/>
        </w:trPr>
        <w:tc>
          <w:tcPr>
            <w:tcW w:w="1942" w:type="dxa"/>
            <w:vMerge w:val="restart"/>
          </w:tcPr>
          <w:p w:rsidR="00455CC9" w:rsidRDefault="00AC2A50">
            <w:pPr>
              <w:pStyle w:val="TableParagraph"/>
              <w:spacing w:before="65"/>
              <w:ind w:left="542" w:right="258" w:hanging="25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Предметные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области</w:t>
            </w:r>
          </w:p>
        </w:tc>
        <w:tc>
          <w:tcPr>
            <w:tcW w:w="2111" w:type="dxa"/>
            <w:vMerge w:val="restart"/>
          </w:tcPr>
          <w:p w:rsidR="00455CC9" w:rsidRDefault="00AC2A50">
            <w:pPr>
              <w:pStyle w:val="TableParagraph"/>
              <w:spacing w:before="204"/>
              <w:ind w:left="489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Предметы</w:t>
            </w:r>
          </w:p>
        </w:tc>
        <w:tc>
          <w:tcPr>
            <w:tcW w:w="4197" w:type="dxa"/>
            <w:gridSpan w:val="8"/>
          </w:tcPr>
          <w:p w:rsidR="00455CC9" w:rsidRDefault="00AC2A50">
            <w:pPr>
              <w:pStyle w:val="TableParagraph"/>
              <w:spacing w:line="258" w:lineRule="exact"/>
              <w:ind w:left="28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неделю/в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год</w:t>
            </w:r>
          </w:p>
        </w:tc>
        <w:tc>
          <w:tcPr>
            <w:tcW w:w="1334" w:type="dxa"/>
            <w:gridSpan w:val="2"/>
            <w:vMerge w:val="restart"/>
            <w:shd w:val="clear" w:color="auto" w:fill="F1F1F1"/>
          </w:tcPr>
          <w:p w:rsidR="00455CC9" w:rsidRDefault="00AC2A50">
            <w:pPr>
              <w:pStyle w:val="TableParagraph"/>
              <w:spacing w:before="70"/>
              <w:ind w:left="160" w:right="1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неделю/в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год</w:t>
            </w:r>
          </w:p>
        </w:tc>
      </w:tr>
      <w:tr w:rsidR="00455CC9">
        <w:trPr>
          <w:trHeight w:val="407"/>
        </w:trPr>
        <w:tc>
          <w:tcPr>
            <w:tcW w:w="1942" w:type="dxa"/>
            <w:vMerge/>
            <w:tcBorders>
              <w:top w:val="nil"/>
            </w:tcBorders>
          </w:tcPr>
          <w:p w:rsidR="00455CC9" w:rsidRDefault="00455CC9">
            <w:pPr>
              <w:rPr>
                <w:sz w:val="2"/>
                <w:szCs w:val="2"/>
              </w:rPr>
            </w:pPr>
          </w:p>
        </w:tc>
        <w:tc>
          <w:tcPr>
            <w:tcW w:w="2111" w:type="dxa"/>
            <w:vMerge/>
            <w:tcBorders>
              <w:top w:val="nil"/>
            </w:tcBorders>
          </w:tcPr>
          <w:p w:rsidR="00455CC9" w:rsidRDefault="00455CC9">
            <w:pPr>
              <w:rPr>
                <w:sz w:val="2"/>
                <w:szCs w:val="2"/>
              </w:rPr>
            </w:pPr>
          </w:p>
        </w:tc>
        <w:tc>
          <w:tcPr>
            <w:tcW w:w="1034" w:type="dxa"/>
            <w:gridSpan w:val="2"/>
            <w:vMerge w:val="restart"/>
          </w:tcPr>
          <w:p w:rsidR="00455CC9" w:rsidRDefault="00AC2A50">
            <w:pPr>
              <w:pStyle w:val="TableParagraph"/>
              <w:spacing w:before="2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34" w:type="dxa"/>
            <w:gridSpan w:val="2"/>
            <w:vMerge w:val="restart"/>
          </w:tcPr>
          <w:p w:rsidR="00455CC9" w:rsidRDefault="00AC2A50">
            <w:pPr>
              <w:pStyle w:val="TableParagraph"/>
              <w:spacing w:before="2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035" w:type="dxa"/>
            <w:gridSpan w:val="2"/>
            <w:vMerge w:val="restart"/>
          </w:tcPr>
          <w:p w:rsidR="00455CC9" w:rsidRDefault="00AC2A50">
            <w:pPr>
              <w:pStyle w:val="TableParagraph"/>
              <w:spacing w:before="202"/>
              <w:ind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094" w:type="dxa"/>
            <w:gridSpan w:val="2"/>
            <w:vMerge w:val="restart"/>
          </w:tcPr>
          <w:p w:rsidR="00455CC9" w:rsidRDefault="00AC2A50">
            <w:pPr>
              <w:pStyle w:val="TableParagraph"/>
              <w:spacing w:before="202"/>
              <w:ind w:righ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334" w:type="dxa"/>
            <w:gridSpan w:val="2"/>
            <w:vMerge/>
            <w:tcBorders>
              <w:top w:val="nil"/>
            </w:tcBorders>
            <w:shd w:val="clear" w:color="auto" w:fill="F1F1F1"/>
          </w:tcPr>
          <w:p w:rsidR="00455CC9" w:rsidRDefault="00455CC9">
            <w:pPr>
              <w:rPr>
                <w:sz w:val="2"/>
                <w:szCs w:val="2"/>
              </w:rPr>
            </w:pPr>
          </w:p>
        </w:tc>
      </w:tr>
      <w:tr w:rsidR="00455CC9">
        <w:trPr>
          <w:trHeight w:val="275"/>
        </w:trPr>
        <w:tc>
          <w:tcPr>
            <w:tcW w:w="4053" w:type="dxa"/>
            <w:gridSpan w:val="2"/>
          </w:tcPr>
          <w:p w:rsidR="00455CC9" w:rsidRDefault="00AC2A50">
            <w:pPr>
              <w:pStyle w:val="TableParagraph"/>
              <w:spacing w:line="256" w:lineRule="exact"/>
              <w:ind w:left="926"/>
              <w:rPr>
                <w:b/>
                <w:sz w:val="24"/>
              </w:rPr>
            </w:pPr>
            <w:r>
              <w:rPr>
                <w:b/>
                <w:sz w:val="24"/>
              </w:rPr>
              <w:t>Обязательная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часть</w:t>
            </w:r>
          </w:p>
        </w:tc>
        <w:tc>
          <w:tcPr>
            <w:tcW w:w="1034" w:type="dxa"/>
            <w:gridSpan w:val="2"/>
            <w:vMerge/>
            <w:tcBorders>
              <w:top w:val="nil"/>
            </w:tcBorders>
          </w:tcPr>
          <w:p w:rsidR="00455CC9" w:rsidRDefault="00455CC9">
            <w:pPr>
              <w:rPr>
                <w:sz w:val="2"/>
                <w:szCs w:val="2"/>
              </w:rPr>
            </w:pPr>
          </w:p>
        </w:tc>
        <w:tc>
          <w:tcPr>
            <w:tcW w:w="1034" w:type="dxa"/>
            <w:gridSpan w:val="2"/>
            <w:vMerge/>
            <w:tcBorders>
              <w:top w:val="nil"/>
            </w:tcBorders>
          </w:tcPr>
          <w:p w:rsidR="00455CC9" w:rsidRDefault="00455CC9">
            <w:pPr>
              <w:rPr>
                <w:sz w:val="2"/>
                <w:szCs w:val="2"/>
              </w:rPr>
            </w:pPr>
          </w:p>
        </w:tc>
        <w:tc>
          <w:tcPr>
            <w:tcW w:w="1035" w:type="dxa"/>
            <w:gridSpan w:val="2"/>
            <w:vMerge/>
            <w:tcBorders>
              <w:top w:val="nil"/>
            </w:tcBorders>
          </w:tcPr>
          <w:p w:rsidR="00455CC9" w:rsidRDefault="00455CC9">
            <w:pPr>
              <w:rPr>
                <w:sz w:val="2"/>
                <w:szCs w:val="2"/>
              </w:rPr>
            </w:pPr>
          </w:p>
        </w:tc>
        <w:tc>
          <w:tcPr>
            <w:tcW w:w="1094" w:type="dxa"/>
            <w:gridSpan w:val="2"/>
            <w:vMerge/>
            <w:tcBorders>
              <w:top w:val="nil"/>
            </w:tcBorders>
          </w:tcPr>
          <w:p w:rsidR="00455CC9" w:rsidRDefault="00455CC9">
            <w:pPr>
              <w:rPr>
                <w:sz w:val="2"/>
                <w:szCs w:val="2"/>
              </w:rPr>
            </w:pPr>
          </w:p>
        </w:tc>
        <w:tc>
          <w:tcPr>
            <w:tcW w:w="1334" w:type="dxa"/>
            <w:gridSpan w:val="2"/>
            <w:vMerge/>
            <w:tcBorders>
              <w:top w:val="nil"/>
            </w:tcBorders>
            <w:shd w:val="clear" w:color="auto" w:fill="F1F1F1"/>
          </w:tcPr>
          <w:p w:rsidR="00455CC9" w:rsidRDefault="00455CC9">
            <w:pPr>
              <w:rPr>
                <w:sz w:val="2"/>
                <w:szCs w:val="2"/>
              </w:rPr>
            </w:pPr>
          </w:p>
        </w:tc>
      </w:tr>
      <w:tr w:rsidR="00455CC9">
        <w:trPr>
          <w:trHeight w:val="275"/>
        </w:trPr>
        <w:tc>
          <w:tcPr>
            <w:tcW w:w="1942" w:type="dxa"/>
            <w:vMerge w:val="restart"/>
          </w:tcPr>
          <w:p w:rsidR="00455CC9" w:rsidRDefault="00AC2A50">
            <w:pPr>
              <w:pStyle w:val="TableParagraph"/>
              <w:spacing w:line="276" w:lineRule="exact"/>
              <w:ind w:left="107" w:right="233"/>
              <w:rPr>
                <w:sz w:val="24"/>
              </w:rPr>
            </w:pPr>
            <w:r>
              <w:rPr>
                <w:sz w:val="24"/>
              </w:rPr>
              <w:t>Русский язык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</w:p>
        </w:tc>
        <w:tc>
          <w:tcPr>
            <w:tcW w:w="2111" w:type="dxa"/>
          </w:tcPr>
          <w:p w:rsidR="00455CC9" w:rsidRDefault="00AC2A50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</w:p>
        </w:tc>
        <w:tc>
          <w:tcPr>
            <w:tcW w:w="457" w:type="dxa"/>
          </w:tcPr>
          <w:p w:rsidR="00455CC9" w:rsidRDefault="00AC2A50">
            <w:pPr>
              <w:pStyle w:val="TableParagraph"/>
              <w:spacing w:line="256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77" w:type="dxa"/>
          </w:tcPr>
          <w:p w:rsidR="00455CC9" w:rsidRDefault="00AC2A50">
            <w:pPr>
              <w:pStyle w:val="TableParagraph"/>
              <w:spacing w:line="256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165</w:t>
            </w:r>
          </w:p>
        </w:tc>
        <w:tc>
          <w:tcPr>
            <w:tcW w:w="457" w:type="dxa"/>
          </w:tcPr>
          <w:p w:rsidR="00455CC9" w:rsidRDefault="00AC2A50">
            <w:pPr>
              <w:pStyle w:val="TableParagraph"/>
              <w:spacing w:line="256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77" w:type="dxa"/>
          </w:tcPr>
          <w:p w:rsidR="00455CC9" w:rsidRDefault="00AC2A50">
            <w:pPr>
              <w:pStyle w:val="TableParagraph"/>
              <w:spacing w:line="256" w:lineRule="exact"/>
              <w:ind w:right="10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170</w:t>
            </w:r>
          </w:p>
        </w:tc>
        <w:tc>
          <w:tcPr>
            <w:tcW w:w="457" w:type="dxa"/>
          </w:tcPr>
          <w:p w:rsidR="00455CC9" w:rsidRDefault="00AC2A50">
            <w:pPr>
              <w:pStyle w:val="TableParagraph"/>
              <w:spacing w:line="256" w:lineRule="exact"/>
              <w:ind w:left="16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78" w:type="dxa"/>
          </w:tcPr>
          <w:p w:rsidR="00455CC9" w:rsidRDefault="00AC2A50">
            <w:pPr>
              <w:pStyle w:val="TableParagraph"/>
              <w:spacing w:line="256" w:lineRule="exact"/>
              <w:ind w:right="10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170</w:t>
            </w:r>
          </w:p>
        </w:tc>
        <w:tc>
          <w:tcPr>
            <w:tcW w:w="517" w:type="dxa"/>
          </w:tcPr>
          <w:p w:rsidR="00455CC9" w:rsidRDefault="00AC2A50">
            <w:pPr>
              <w:pStyle w:val="TableParagraph"/>
              <w:spacing w:line="256" w:lineRule="exact"/>
              <w:ind w:left="79" w:right="87"/>
              <w:jc w:val="center"/>
              <w:rPr>
                <w:sz w:val="24"/>
              </w:rPr>
            </w:pPr>
            <w:r>
              <w:rPr>
                <w:sz w:val="24"/>
              </w:rPr>
              <w:t>4,5</w:t>
            </w:r>
          </w:p>
        </w:tc>
        <w:tc>
          <w:tcPr>
            <w:tcW w:w="577" w:type="dxa"/>
          </w:tcPr>
          <w:p w:rsidR="00455CC9" w:rsidRDefault="00AC2A50">
            <w:pPr>
              <w:pStyle w:val="TableParagraph"/>
              <w:spacing w:line="256" w:lineRule="exact"/>
              <w:ind w:left="78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153</w:t>
            </w:r>
          </w:p>
        </w:tc>
        <w:tc>
          <w:tcPr>
            <w:tcW w:w="637" w:type="dxa"/>
            <w:shd w:val="clear" w:color="auto" w:fill="F1F1F1"/>
          </w:tcPr>
          <w:p w:rsidR="00455CC9" w:rsidRDefault="00AC2A50">
            <w:pPr>
              <w:pStyle w:val="TableParagraph"/>
              <w:spacing w:line="256" w:lineRule="exact"/>
              <w:ind w:left="77" w:right="89"/>
              <w:jc w:val="center"/>
              <w:rPr>
                <w:sz w:val="24"/>
              </w:rPr>
            </w:pPr>
            <w:r>
              <w:rPr>
                <w:sz w:val="24"/>
              </w:rPr>
              <w:t>19.5</w:t>
            </w:r>
          </w:p>
        </w:tc>
        <w:tc>
          <w:tcPr>
            <w:tcW w:w="697" w:type="dxa"/>
            <w:shd w:val="clear" w:color="auto" w:fill="F1F1F1"/>
          </w:tcPr>
          <w:p w:rsidR="00455CC9" w:rsidRDefault="00AC2A50">
            <w:pPr>
              <w:pStyle w:val="TableParagraph"/>
              <w:spacing w:line="256" w:lineRule="exact"/>
              <w:ind w:left="155"/>
              <w:rPr>
                <w:b/>
                <w:sz w:val="24"/>
              </w:rPr>
            </w:pPr>
            <w:r>
              <w:rPr>
                <w:b/>
                <w:sz w:val="24"/>
              </w:rPr>
              <w:t>658</w:t>
            </w:r>
          </w:p>
        </w:tc>
      </w:tr>
      <w:tr w:rsidR="00455CC9">
        <w:trPr>
          <w:trHeight w:val="551"/>
        </w:trPr>
        <w:tc>
          <w:tcPr>
            <w:tcW w:w="1942" w:type="dxa"/>
            <w:vMerge/>
            <w:tcBorders>
              <w:top w:val="nil"/>
            </w:tcBorders>
          </w:tcPr>
          <w:p w:rsidR="00455CC9" w:rsidRDefault="00455CC9">
            <w:pPr>
              <w:rPr>
                <w:sz w:val="2"/>
                <w:szCs w:val="2"/>
              </w:rPr>
            </w:pPr>
          </w:p>
        </w:tc>
        <w:tc>
          <w:tcPr>
            <w:tcW w:w="2111" w:type="dxa"/>
          </w:tcPr>
          <w:p w:rsidR="00455CC9" w:rsidRDefault="00AC2A50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Литературное</w:t>
            </w:r>
          </w:p>
          <w:p w:rsidR="00455CC9" w:rsidRDefault="00AC2A50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чтение</w:t>
            </w:r>
          </w:p>
        </w:tc>
        <w:tc>
          <w:tcPr>
            <w:tcW w:w="457" w:type="dxa"/>
          </w:tcPr>
          <w:p w:rsidR="00455CC9" w:rsidRDefault="00AC2A50">
            <w:pPr>
              <w:pStyle w:val="TableParagraph"/>
              <w:spacing w:before="132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77" w:type="dxa"/>
          </w:tcPr>
          <w:p w:rsidR="00455CC9" w:rsidRDefault="00AC2A50">
            <w:pPr>
              <w:pStyle w:val="TableParagraph"/>
              <w:spacing w:before="132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132</w:t>
            </w:r>
          </w:p>
        </w:tc>
        <w:tc>
          <w:tcPr>
            <w:tcW w:w="457" w:type="dxa"/>
          </w:tcPr>
          <w:p w:rsidR="00455CC9" w:rsidRDefault="00AC2A50">
            <w:pPr>
              <w:pStyle w:val="TableParagraph"/>
              <w:spacing w:before="132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77" w:type="dxa"/>
          </w:tcPr>
          <w:p w:rsidR="00455CC9" w:rsidRDefault="00AC2A50">
            <w:pPr>
              <w:pStyle w:val="TableParagraph"/>
              <w:spacing w:before="132"/>
              <w:ind w:right="10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136</w:t>
            </w:r>
          </w:p>
        </w:tc>
        <w:tc>
          <w:tcPr>
            <w:tcW w:w="457" w:type="dxa"/>
          </w:tcPr>
          <w:p w:rsidR="00455CC9" w:rsidRDefault="00AC2A50">
            <w:pPr>
              <w:pStyle w:val="TableParagraph"/>
              <w:spacing w:before="132"/>
              <w:ind w:left="16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78" w:type="dxa"/>
          </w:tcPr>
          <w:p w:rsidR="00455CC9" w:rsidRDefault="00AC2A50">
            <w:pPr>
              <w:pStyle w:val="TableParagraph"/>
              <w:spacing w:before="132"/>
              <w:ind w:right="10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136</w:t>
            </w:r>
          </w:p>
        </w:tc>
        <w:tc>
          <w:tcPr>
            <w:tcW w:w="517" w:type="dxa"/>
          </w:tcPr>
          <w:p w:rsidR="00455CC9" w:rsidRDefault="00AC2A50">
            <w:pPr>
              <w:pStyle w:val="TableParagraph"/>
              <w:spacing w:before="132"/>
              <w:ind w:left="79" w:right="87"/>
              <w:jc w:val="center"/>
              <w:rPr>
                <w:sz w:val="24"/>
              </w:rPr>
            </w:pPr>
            <w:r>
              <w:rPr>
                <w:sz w:val="24"/>
              </w:rPr>
              <w:t>3,5</w:t>
            </w:r>
          </w:p>
        </w:tc>
        <w:tc>
          <w:tcPr>
            <w:tcW w:w="577" w:type="dxa"/>
          </w:tcPr>
          <w:p w:rsidR="00455CC9" w:rsidRDefault="00AC2A50">
            <w:pPr>
              <w:pStyle w:val="TableParagraph"/>
              <w:spacing w:before="132"/>
              <w:ind w:left="78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119</w:t>
            </w:r>
          </w:p>
        </w:tc>
        <w:tc>
          <w:tcPr>
            <w:tcW w:w="637" w:type="dxa"/>
            <w:shd w:val="clear" w:color="auto" w:fill="F1F1F1"/>
          </w:tcPr>
          <w:p w:rsidR="00455CC9" w:rsidRDefault="00AC2A50">
            <w:pPr>
              <w:pStyle w:val="TableParagraph"/>
              <w:spacing w:before="132"/>
              <w:ind w:left="77" w:right="89"/>
              <w:jc w:val="center"/>
              <w:rPr>
                <w:sz w:val="24"/>
              </w:rPr>
            </w:pPr>
            <w:r>
              <w:rPr>
                <w:sz w:val="24"/>
              </w:rPr>
              <w:t>15,5</w:t>
            </w:r>
          </w:p>
        </w:tc>
        <w:tc>
          <w:tcPr>
            <w:tcW w:w="697" w:type="dxa"/>
            <w:shd w:val="clear" w:color="auto" w:fill="F1F1F1"/>
          </w:tcPr>
          <w:p w:rsidR="00455CC9" w:rsidRDefault="00AC2A50">
            <w:pPr>
              <w:pStyle w:val="TableParagraph"/>
              <w:spacing w:before="132"/>
              <w:ind w:left="155"/>
              <w:rPr>
                <w:b/>
                <w:sz w:val="24"/>
              </w:rPr>
            </w:pPr>
            <w:r>
              <w:rPr>
                <w:b/>
                <w:sz w:val="24"/>
              </w:rPr>
              <w:t>523</w:t>
            </w:r>
          </w:p>
        </w:tc>
      </w:tr>
      <w:tr w:rsidR="00455CC9">
        <w:trPr>
          <w:trHeight w:val="275"/>
        </w:trPr>
        <w:tc>
          <w:tcPr>
            <w:tcW w:w="1942" w:type="dxa"/>
            <w:vMerge w:val="restart"/>
          </w:tcPr>
          <w:p w:rsidR="00455CC9" w:rsidRDefault="00AC2A50">
            <w:pPr>
              <w:pStyle w:val="TableParagraph"/>
              <w:ind w:left="107" w:right="321"/>
              <w:rPr>
                <w:sz w:val="24"/>
              </w:rPr>
            </w:pPr>
            <w:r>
              <w:rPr>
                <w:sz w:val="24"/>
              </w:rPr>
              <w:t>Родной язык и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литературное</w:t>
            </w:r>
            <w:proofErr w:type="gramEnd"/>
          </w:p>
          <w:p w:rsidR="00455CC9" w:rsidRDefault="00AC2A50">
            <w:pPr>
              <w:pStyle w:val="TableParagraph"/>
              <w:spacing w:line="274" w:lineRule="exact"/>
              <w:ind w:left="107" w:right="258"/>
              <w:rPr>
                <w:sz w:val="24"/>
              </w:rPr>
            </w:pPr>
            <w:r>
              <w:rPr>
                <w:sz w:val="24"/>
              </w:rPr>
              <w:t>чтение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</w:p>
        </w:tc>
        <w:tc>
          <w:tcPr>
            <w:tcW w:w="2111" w:type="dxa"/>
          </w:tcPr>
          <w:p w:rsidR="00455CC9" w:rsidRDefault="00AC2A50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Родной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</w:p>
        </w:tc>
        <w:tc>
          <w:tcPr>
            <w:tcW w:w="457" w:type="dxa"/>
          </w:tcPr>
          <w:p w:rsidR="00455CC9" w:rsidRDefault="00AC2A50">
            <w:pPr>
              <w:pStyle w:val="TableParagraph"/>
              <w:spacing w:line="256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577" w:type="dxa"/>
          </w:tcPr>
          <w:p w:rsidR="00455CC9" w:rsidRDefault="00AC2A50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457" w:type="dxa"/>
          </w:tcPr>
          <w:p w:rsidR="00455CC9" w:rsidRDefault="00AC2A50">
            <w:pPr>
              <w:pStyle w:val="TableParagraph"/>
              <w:spacing w:line="256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577" w:type="dxa"/>
          </w:tcPr>
          <w:p w:rsidR="00455CC9" w:rsidRDefault="00AC2A50">
            <w:pPr>
              <w:pStyle w:val="TableParagraph"/>
              <w:spacing w:line="256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457" w:type="dxa"/>
          </w:tcPr>
          <w:p w:rsidR="00455CC9" w:rsidRDefault="00AC2A50">
            <w:pPr>
              <w:pStyle w:val="TableParagraph"/>
              <w:spacing w:line="256" w:lineRule="exact"/>
              <w:ind w:left="16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578" w:type="dxa"/>
          </w:tcPr>
          <w:p w:rsidR="00455CC9" w:rsidRDefault="00AC2A50">
            <w:pPr>
              <w:pStyle w:val="TableParagraph"/>
              <w:spacing w:line="256" w:lineRule="exact"/>
              <w:ind w:righ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517" w:type="dxa"/>
          </w:tcPr>
          <w:p w:rsidR="00455CC9" w:rsidRDefault="00AC2A50">
            <w:pPr>
              <w:pStyle w:val="TableParagraph"/>
              <w:spacing w:line="256" w:lineRule="exact"/>
              <w:ind w:righ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577" w:type="dxa"/>
          </w:tcPr>
          <w:p w:rsidR="00455CC9" w:rsidRDefault="00AC2A50">
            <w:pPr>
              <w:pStyle w:val="TableParagraph"/>
              <w:spacing w:line="256" w:lineRule="exact"/>
              <w:ind w:righ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637" w:type="dxa"/>
            <w:shd w:val="clear" w:color="auto" w:fill="F1F1F1"/>
          </w:tcPr>
          <w:p w:rsidR="00455CC9" w:rsidRDefault="00AC2A50">
            <w:pPr>
              <w:pStyle w:val="TableParagraph"/>
              <w:spacing w:line="256" w:lineRule="exact"/>
              <w:ind w:right="1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97" w:type="dxa"/>
            <w:shd w:val="clear" w:color="auto" w:fill="F1F1F1"/>
          </w:tcPr>
          <w:p w:rsidR="00455CC9" w:rsidRDefault="00AC2A50">
            <w:pPr>
              <w:pStyle w:val="TableParagraph"/>
              <w:spacing w:line="256" w:lineRule="exact"/>
              <w:ind w:righ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</w:tr>
      <w:tr w:rsidR="00455CC9">
        <w:trPr>
          <w:trHeight w:val="829"/>
        </w:trPr>
        <w:tc>
          <w:tcPr>
            <w:tcW w:w="1942" w:type="dxa"/>
            <w:vMerge/>
            <w:tcBorders>
              <w:top w:val="nil"/>
            </w:tcBorders>
          </w:tcPr>
          <w:p w:rsidR="00455CC9" w:rsidRDefault="00455CC9">
            <w:pPr>
              <w:rPr>
                <w:sz w:val="2"/>
                <w:szCs w:val="2"/>
              </w:rPr>
            </w:pPr>
          </w:p>
        </w:tc>
        <w:tc>
          <w:tcPr>
            <w:tcW w:w="2111" w:type="dxa"/>
          </w:tcPr>
          <w:p w:rsidR="00455CC9" w:rsidRDefault="00AC2A50">
            <w:pPr>
              <w:pStyle w:val="TableParagraph"/>
              <w:ind w:left="104" w:right="177"/>
              <w:rPr>
                <w:sz w:val="24"/>
              </w:rPr>
            </w:pPr>
            <w:r>
              <w:rPr>
                <w:sz w:val="24"/>
              </w:rPr>
              <w:t>Литературное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родном</w:t>
            </w:r>
            <w:proofErr w:type="gramEnd"/>
          </w:p>
          <w:p w:rsidR="00455CC9" w:rsidRDefault="00AC2A50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proofErr w:type="gramStart"/>
            <w:r>
              <w:rPr>
                <w:sz w:val="24"/>
              </w:rPr>
              <w:t>языке</w:t>
            </w:r>
            <w:proofErr w:type="gramEnd"/>
          </w:p>
        </w:tc>
        <w:tc>
          <w:tcPr>
            <w:tcW w:w="457" w:type="dxa"/>
          </w:tcPr>
          <w:p w:rsidR="00455CC9" w:rsidRDefault="00455CC9">
            <w:pPr>
              <w:pStyle w:val="TableParagraph"/>
              <w:spacing w:before="7"/>
              <w:rPr>
                <w:sz w:val="23"/>
              </w:rPr>
            </w:pPr>
          </w:p>
          <w:p w:rsidR="00455CC9" w:rsidRDefault="00AC2A50">
            <w:pPr>
              <w:pStyle w:val="TableParagraph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577" w:type="dxa"/>
          </w:tcPr>
          <w:p w:rsidR="00455CC9" w:rsidRDefault="00455CC9">
            <w:pPr>
              <w:pStyle w:val="TableParagraph"/>
              <w:spacing w:before="7"/>
              <w:rPr>
                <w:sz w:val="23"/>
              </w:rPr>
            </w:pPr>
          </w:p>
          <w:p w:rsidR="00455CC9" w:rsidRDefault="00AC2A50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457" w:type="dxa"/>
          </w:tcPr>
          <w:p w:rsidR="00455CC9" w:rsidRDefault="00455CC9">
            <w:pPr>
              <w:pStyle w:val="TableParagraph"/>
              <w:spacing w:before="7"/>
              <w:rPr>
                <w:sz w:val="23"/>
              </w:rPr>
            </w:pPr>
          </w:p>
          <w:p w:rsidR="00455CC9" w:rsidRDefault="00AC2A50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577" w:type="dxa"/>
          </w:tcPr>
          <w:p w:rsidR="00455CC9" w:rsidRDefault="00455CC9">
            <w:pPr>
              <w:pStyle w:val="TableParagraph"/>
              <w:spacing w:before="7"/>
              <w:rPr>
                <w:sz w:val="23"/>
              </w:rPr>
            </w:pPr>
          </w:p>
          <w:p w:rsidR="00455CC9" w:rsidRDefault="00AC2A50">
            <w:pPr>
              <w:pStyle w:val="TableParagraph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457" w:type="dxa"/>
          </w:tcPr>
          <w:p w:rsidR="00455CC9" w:rsidRDefault="00455CC9">
            <w:pPr>
              <w:pStyle w:val="TableParagraph"/>
              <w:spacing w:before="7"/>
              <w:rPr>
                <w:sz w:val="23"/>
              </w:rPr>
            </w:pPr>
          </w:p>
          <w:p w:rsidR="00455CC9" w:rsidRDefault="00AC2A50">
            <w:pPr>
              <w:pStyle w:val="TableParagraph"/>
              <w:ind w:left="16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578" w:type="dxa"/>
          </w:tcPr>
          <w:p w:rsidR="00455CC9" w:rsidRDefault="00455CC9">
            <w:pPr>
              <w:pStyle w:val="TableParagraph"/>
              <w:spacing w:before="7"/>
              <w:rPr>
                <w:sz w:val="23"/>
              </w:rPr>
            </w:pPr>
          </w:p>
          <w:p w:rsidR="00455CC9" w:rsidRDefault="00AC2A50">
            <w:pPr>
              <w:pStyle w:val="TableParagraph"/>
              <w:ind w:righ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517" w:type="dxa"/>
          </w:tcPr>
          <w:p w:rsidR="00455CC9" w:rsidRDefault="00455CC9">
            <w:pPr>
              <w:pStyle w:val="TableParagraph"/>
              <w:spacing w:before="7"/>
              <w:rPr>
                <w:sz w:val="23"/>
              </w:rPr>
            </w:pPr>
          </w:p>
          <w:p w:rsidR="00455CC9" w:rsidRDefault="00AC2A50">
            <w:pPr>
              <w:pStyle w:val="TableParagraph"/>
              <w:ind w:right="1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577" w:type="dxa"/>
          </w:tcPr>
          <w:p w:rsidR="00455CC9" w:rsidRDefault="00455CC9">
            <w:pPr>
              <w:pStyle w:val="TableParagraph"/>
              <w:spacing w:before="7"/>
              <w:rPr>
                <w:sz w:val="23"/>
              </w:rPr>
            </w:pPr>
          </w:p>
          <w:p w:rsidR="00455CC9" w:rsidRDefault="00AC2A50">
            <w:pPr>
              <w:pStyle w:val="TableParagraph"/>
              <w:ind w:righ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637" w:type="dxa"/>
            <w:shd w:val="clear" w:color="auto" w:fill="F1F1F1"/>
          </w:tcPr>
          <w:p w:rsidR="00455CC9" w:rsidRDefault="00455CC9">
            <w:pPr>
              <w:pStyle w:val="TableParagraph"/>
              <w:spacing w:before="7"/>
              <w:rPr>
                <w:sz w:val="23"/>
              </w:rPr>
            </w:pPr>
          </w:p>
          <w:p w:rsidR="00455CC9" w:rsidRDefault="00AC2A50">
            <w:pPr>
              <w:pStyle w:val="TableParagraph"/>
              <w:ind w:right="1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697" w:type="dxa"/>
            <w:shd w:val="clear" w:color="auto" w:fill="F1F1F1"/>
          </w:tcPr>
          <w:p w:rsidR="00455CC9" w:rsidRDefault="00455CC9">
            <w:pPr>
              <w:pStyle w:val="TableParagraph"/>
              <w:spacing w:before="7"/>
              <w:rPr>
                <w:sz w:val="23"/>
              </w:rPr>
            </w:pPr>
          </w:p>
          <w:p w:rsidR="00455CC9" w:rsidRDefault="00AC2A50">
            <w:pPr>
              <w:pStyle w:val="TableParagraph"/>
              <w:ind w:righ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</w:tr>
      <w:tr w:rsidR="00455CC9">
        <w:trPr>
          <w:trHeight w:val="551"/>
        </w:trPr>
        <w:tc>
          <w:tcPr>
            <w:tcW w:w="1942" w:type="dxa"/>
          </w:tcPr>
          <w:p w:rsidR="00455CC9" w:rsidRDefault="00AC2A50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Иностранный</w:t>
            </w:r>
          </w:p>
          <w:p w:rsidR="00455CC9" w:rsidRDefault="00AC2A50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язык</w:t>
            </w:r>
          </w:p>
        </w:tc>
        <w:tc>
          <w:tcPr>
            <w:tcW w:w="2111" w:type="dxa"/>
          </w:tcPr>
          <w:p w:rsidR="00455CC9" w:rsidRDefault="00AC2A50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Иностранный</w:t>
            </w:r>
          </w:p>
          <w:p w:rsidR="00455CC9" w:rsidRDefault="00AC2A50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(английский)</w:t>
            </w:r>
          </w:p>
        </w:tc>
        <w:tc>
          <w:tcPr>
            <w:tcW w:w="457" w:type="dxa"/>
          </w:tcPr>
          <w:p w:rsidR="00455CC9" w:rsidRDefault="00AC2A50">
            <w:pPr>
              <w:pStyle w:val="TableParagraph"/>
              <w:spacing w:before="130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577" w:type="dxa"/>
          </w:tcPr>
          <w:p w:rsidR="00455CC9" w:rsidRDefault="00AC2A50">
            <w:pPr>
              <w:pStyle w:val="TableParagraph"/>
              <w:spacing w:before="1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457" w:type="dxa"/>
          </w:tcPr>
          <w:p w:rsidR="00455CC9" w:rsidRDefault="00AC2A50">
            <w:pPr>
              <w:pStyle w:val="TableParagraph"/>
              <w:spacing w:before="130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77" w:type="dxa"/>
          </w:tcPr>
          <w:p w:rsidR="00455CC9" w:rsidRDefault="00AC2A50">
            <w:pPr>
              <w:pStyle w:val="TableParagraph"/>
              <w:spacing w:before="130"/>
              <w:ind w:right="16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  <w:tc>
          <w:tcPr>
            <w:tcW w:w="457" w:type="dxa"/>
          </w:tcPr>
          <w:p w:rsidR="00455CC9" w:rsidRDefault="00AC2A50">
            <w:pPr>
              <w:pStyle w:val="TableParagraph"/>
              <w:spacing w:before="130"/>
              <w:ind w:left="16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78" w:type="dxa"/>
          </w:tcPr>
          <w:p w:rsidR="00455CC9" w:rsidRDefault="00AC2A50">
            <w:pPr>
              <w:pStyle w:val="TableParagraph"/>
              <w:spacing w:before="130"/>
              <w:ind w:right="16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  <w:tc>
          <w:tcPr>
            <w:tcW w:w="517" w:type="dxa"/>
          </w:tcPr>
          <w:p w:rsidR="00455CC9" w:rsidRDefault="00AC2A50">
            <w:pPr>
              <w:pStyle w:val="TableParagraph"/>
              <w:spacing w:before="130"/>
              <w:ind w:righ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77" w:type="dxa"/>
          </w:tcPr>
          <w:p w:rsidR="00455CC9" w:rsidRDefault="00AC2A50">
            <w:pPr>
              <w:pStyle w:val="TableParagraph"/>
              <w:spacing w:before="130"/>
              <w:ind w:left="78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  <w:tc>
          <w:tcPr>
            <w:tcW w:w="637" w:type="dxa"/>
            <w:shd w:val="clear" w:color="auto" w:fill="F1F1F1"/>
          </w:tcPr>
          <w:p w:rsidR="00455CC9" w:rsidRDefault="00AC2A50">
            <w:pPr>
              <w:pStyle w:val="TableParagraph"/>
              <w:spacing w:before="130"/>
              <w:ind w:right="1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97" w:type="dxa"/>
            <w:shd w:val="clear" w:color="auto" w:fill="F1F1F1"/>
          </w:tcPr>
          <w:p w:rsidR="00455CC9" w:rsidRDefault="00AC2A50">
            <w:pPr>
              <w:pStyle w:val="TableParagraph"/>
              <w:spacing w:before="130"/>
              <w:ind w:left="155"/>
              <w:rPr>
                <w:b/>
                <w:sz w:val="24"/>
              </w:rPr>
            </w:pPr>
            <w:r>
              <w:rPr>
                <w:b/>
                <w:sz w:val="24"/>
              </w:rPr>
              <w:t>204</w:t>
            </w:r>
          </w:p>
        </w:tc>
      </w:tr>
      <w:tr w:rsidR="00455CC9">
        <w:trPr>
          <w:trHeight w:val="551"/>
        </w:trPr>
        <w:tc>
          <w:tcPr>
            <w:tcW w:w="1942" w:type="dxa"/>
          </w:tcPr>
          <w:p w:rsidR="00455CC9" w:rsidRDefault="00AC2A50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Математика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55CC9" w:rsidRDefault="00AC2A50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информатика</w:t>
            </w:r>
          </w:p>
        </w:tc>
        <w:tc>
          <w:tcPr>
            <w:tcW w:w="2111" w:type="dxa"/>
          </w:tcPr>
          <w:p w:rsidR="00455CC9" w:rsidRDefault="00AC2A50">
            <w:pPr>
              <w:pStyle w:val="TableParagraph"/>
              <w:spacing w:before="130"/>
              <w:ind w:left="104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</w:tc>
        <w:tc>
          <w:tcPr>
            <w:tcW w:w="457" w:type="dxa"/>
          </w:tcPr>
          <w:p w:rsidR="00455CC9" w:rsidRDefault="00AC2A50">
            <w:pPr>
              <w:pStyle w:val="TableParagraph"/>
              <w:spacing w:before="130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77" w:type="dxa"/>
          </w:tcPr>
          <w:p w:rsidR="00455CC9" w:rsidRDefault="00AC2A50">
            <w:pPr>
              <w:pStyle w:val="TableParagraph"/>
              <w:spacing w:before="130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132</w:t>
            </w:r>
          </w:p>
        </w:tc>
        <w:tc>
          <w:tcPr>
            <w:tcW w:w="457" w:type="dxa"/>
          </w:tcPr>
          <w:p w:rsidR="00455CC9" w:rsidRDefault="00AC2A50">
            <w:pPr>
              <w:pStyle w:val="TableParagraph"/>
              <w:spacing w:before="130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77" w:type="dxa"/>
          </w:tcPr>
          <w:p w:rsidR="00455CC9" w:rsidRDefault="00AC2A50">
            <w:pPr>
              <w:pStyle w:val="TableParagraph"/>
              <w:spacing w:before="130"/>
              <w:ind w:right="10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136</w:t>
            </w:r>
          </w:p>
        </w:tc>
        <w:tc>
          <w:tcPr>
            <w:tcW w:w="457" w:type="dxa"/>
          </w:tcPr>
          <w:p w:rsidR="00455CC9" w:rsidRDefault="00AC2A50">
            <w:pPr>
              <w:pStyle w:val="TableParagraph"/>
              <w:spacing w:before="130"/>
              <w:ind w:left="16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78" w:type="dxa"/>
          </w:tcPr>
          <w:p w:rsidR="00455CC9" w:rsidRDefault="00AC2A50">
            <w:pPr>
              <w:pStyle w:val="TableParagraph"/>
              <w:spacing w:before="130"/>
              <w:ind w:right="10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136</w:t>
            </w:r>
          </w:p>
        </w:tc>
        <w:tc>
          <w:tcPr>
            <w:tcW w:w="517" w:type="dxa"/>
          </w:tcPr>
          <w:p w:rsidR="00455CC9" w:rsidRDefault="00AC2A50">
            <w:pPr>
              <w:pStyle w:val="TableParagraph"/>
              <w:spacing w:before="130"/>
              <w:ind w:righ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77" w:type="dxa"/>
          </w:tcPr>
          <w:p w:rsidR="00455CC9" w:rsidRDefault="00AC2A50">
            <w:pPr>
              <w:pStyle w:val="TableParagraph"/>
              <w:spacing w:before="130"/>
              <w:ind w:left="78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136</w:t>
            </w:r>
          </w:p>
        </w:tc>
        <w:tc>
          <w:tcPr>
            <w:tcW w:w="637" w:type="dxa"/>
            <w:shd w:val="clear" w:color="auto" w:fill="F1F1F1"/>
          </w:tcPr>
          <w:p w:rsidR="00455CC9" w:rsidRDefault="00AC2A50">
            <w:pPr>
              <w:pStyle w:val="TableParagraph"/>
              <w:spacing w:before="130"/>
              <w:ind w:left="74" w:right="89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697" w:type="dxa"/>
            <w:shd w:val="clear" w:color="auto" w:fill="F1F1F1"/>
          </w:tcPr>
          <w:p w:rsidR="00455CC9" w:rsidRDefault="00AC2A50">
            <w:pPr>
              <w:pStyle w:val="TableParagraph"/>
              <w:spacing w:before="130"/>
              <w:ind w:left="155"/>
              <w:rPr>
                <w:b/>
                <w:sz w:val="24"/>
              </w:rPr>
            </w:pPr>
            <w:r>
              <w:rPr>
                <w:b/>
                <w:sz w:val="24"/>
              </w:rPr>
              <w:t>540</w:t>
            </w:r>
          </w:p>
        </w:tc>
      </w:tr>
      <w:tr w:rsidR="00455CC9">
        <w:trPr>
          <w:trHeight w:val="828"/>
        </w:trPr>
        <w:tc>
          <w:tcPr>
            <w:tcW w:w="1942" w:type="dxa"/>
          </w:tcPr>
          <w:p w:rsidR="00455CC9" w:rsidRDefault="00AC2A50">
            <w:pPr>
              <w:pStyle w:val="TableParagraph"/>
              <w:ind w:left="107" w:right="80"/>
              <w:rPr>
                <w:sz w:val="24"/>
              </w:rPr>
            </w:pPr>
            <w:r>
              <w:rPr>
                <w:sz w:val="24"/>
              </w:rPr>
              <w:t>Обществознание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55CC9" w:rsidRDefault="00AC2A50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естествознание</w:t>
            </w:r>
          </w:p>
        </w:tc>
        <w:tc>
          <w:tcPr>
            <w:tcW w:w="2111" w:type="dxa"/>
          </w:tcPr>
          <w:p w:rsidR="00455CC9" w:rsidRDefault="00455CC9">
            <w:pPr>
              <w:pStyle w:val="TableParagraph"/>
              <w:spacing w:before="5"/>
              <w:rPr>
                <w:sz w:val="23"/>
              </w:rPr>
            </w:pPr>
          </w:p>
          <w:p w:rsidR="00455CC9" w:rsidRDefault="00AC2A50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Окружающий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</w:p>
        </w:tc>
        <w:tc>
          <w:tcPr>
            <w:tcW w:w="457" w:type="dxa"/>
          </w:tcPr>
          <w:p w:rsidR="00455CC9" w:rsidRDefault="00455CC9">
            <w:pPr>
              <w:pStyle w:val="TableParagraph"/>
              <w:spacing w:before="5"/>
              <w:rPr>
                <w:sz w:val="23"/>
              </w:rPr>
            </w:pPr>
          </w:p>
          <w:p w:rsidR="00455CC9" w:rsidRDefault="00AC2A50">
            <w:pPr>
              <w:pStyle w:val="TableParagraph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77" w:type="dxa"/>
          </w:tcPr>
          <w:p w:rsidR="00455CC9" w:rsidRDefault="00455CC9">
            <w:pPr>
              <w:pStyle w:val="TableParagraph"/>
              <w:spacing w:before="5"/>
              <w:rPr>
                <w:sz w:val="23"/>
              </w:rPr>
            </w:pPr>
          </w:p>
          <w:p w:rsidR="00455CC9" w:rsidRDefault="00AC2A50">
            <w:pPr>
              <w:pStyle w:val="TableParagraph"/>
              <w:ind w:left="163"/>
              <w:rPr>
                <w:b/>
                <w:sz w:val="24"/>
              </w:rPr>
            </w:pPr>
            <w:r>
              <w:rPr>
                <w:b/>
                <w:sz w:val="24"/>
              </w:rPr>
              <w:t>66</w:t>
            </w:r>
          </w:p>
        </w:tc>
        <w:tc>
          <w:tcPr>
            <w:tcW w:w="457" w:type="dxa"/>
          </w:tcPr>
          <w:p w:rsidR="00455CC9" w:rsidRDefault="00455CC9">
            <w:pPr>
              <w:pStyle w:val="TableParagraph"/>
              <w:spacing w:before="5"/>
              <w:rPr>
                <w:sz w:val="23"/>
              </w:rPr>
            </w:pPr>
          </w:p>
          <w:p w:rsidR="00455CC9" w:rsidRDefault="00AC2A50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77" w:type="dxa"/>
          </w:tcPr>
          <w:p w:rsidR="00455CC9" w:rsidRDefault="00455CC9">
            <w:pPr>
              <w:pStyle w:val="TableParagraph"/>
              <w:spacing w:before="5"/>
              <w:rPr>
                <w:sz w:val="23"/>
              </w:rPr>
            </w:pPr>
          </w:p>
          <w:p w:rsidR="00455CC9" w:rsidRDefault="00AC2A50">
            <w:pPr>
              <w:pStyle w:val="TableParagraph"/>
              <w:ind w:right="16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  <w:tc>
          <w:tcPr>
            <w:tcW w:w="457" w:type="dxa"/>
          </w:tcPr>
          <w:p w:rsidR="00455CC9" w:rsidRDefault="00455CC9">
            <w:pPr>
              <w:pStyle w:val="TableParagraph"/>
              <w:spacing w:before="5"/>
              <w:rPr>
                <w:sz w:val="23"/>
              </w:rPr>
            </w:pPr>
          </w:p>
          <w:p w:rsidR="00455CC9" w:rsidRDefault="00AC2A50">
            <w:pPr>
              <w:pStyle w:val="TableParagraph"/>
              <w:ind w:left="16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78" w:type="dxa"/>
          </w:tcPr>
          <w:p w:rsidR="00455CC9" w:rsidRDefault="00455CC9">
            <w:pPr>
              <w:pStyle w:val="TableParagraph"/>
              <w:spacing w:before="5"/>
              <w:rPr>
                <w:sz w:val="23"/>
              </w:rPr>
            </w:pPr>
          </w:p>
          <w:p w:rsidR="00455CC9" w:rsidRDefault="00AC2A50">
            <w:pPr>
              <w:pStyle w:val="TableParagraph"/>
              <w:ind w:right="16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  <w:tc>
          <w:tcPr>
            <w:tcW w:w="517" w:type="dxa"/>
          </w:tcPr>
          <w:p w:rsidR="00455CC9" w:rsidRDefault="00455CC9">
            <w:pPr>
              <w:pStyle w:val="TableParagraph"/>
              <w:spacing w:before="5"/>
              <w:rPr>
                <w:sz w:val="23"/>
              </w:rPr>
            </w:pPr>
          </w:p>
          <w:p w:rsidR="00455CC9" w:rsidRDefault="00AC2A50">
            <w:pPr>
              <w:pStyle w:val="TableParagraph"/>
              <w:ind w:righ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77" w:type="dxa"/>
          </w:tcPr>
          <w:p w:rsidR="00455CC9" w:rsidRDefault="00455CC9">
            <w:pPr>
              <w:pStyle w:val="TableParagraph"/>
              <w:spacing w:before="5"/>
              <w:rPr>
                <w:sz w:val="23"/>
              </w:rPr>
            </w:pPr>
          </w:p>
          <w:p w:rsidR="00455CC9" w:rsidRDefault="00AC2A50">
            <w:pPr>
              <w:pStyle w:val="TableParagraph"/>
              <w:ind w:left="78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  <w:tc>
          <w:tcPr>
            <w:tcW w:w="637" w:type="dxa"/>
            <w:shd w:val="clear" w:color="auto" w:fill="F1F1F1"/>
          </w:tcPr>
          <w:p w:rsidR="00455CC9" w:rsidRDefault="00455CC9">
            <w:pPr>
              <w:pStyle w:val="TableParagraph"/>
              <w:spacing w:before="5"/>
              <w:rPr>
                <w:sz w:val="23"/>
              </w:rPr>
            </w:pPr>
          </w:p>
          <w:p w:rsidR="00455CC9" w:rsidRDefault="00AC2A50">
            <w:pPr>
              <w:pStyle w:val="TableParagraph"/>
              <w:ind w:right="15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97" w:type="dxa"/>
            <w:shd w:val="clear" w:color="auto" w:fill="F1F1F1"/>
          </w:tcPr>
          <w:p w:rsidR="00455CC9" w:rsidRDefault="00455CC9">
            <w:pPr>
              <w:pStyle w:val="TableParagraph"/>
              <w:spacing w:before="5"/>
              <w:rPr>
                <w:sz w:val="23"/>
              </w:rPr>
            </w:pPr>
          </w:p>
          <w:p w:rsidR="00455CC9" w:rsidRDefault="00AC2A50">
            <w:pPr>
              <w:pStyle w:val="TableParagraph"/>
              <w:ind w:left="155"/>
              <w:rPr>
                <w:b/>
                <w:sz w:val="24"/>
              </w:rPr>
            </w:pPr>
            <w:r>
              <w:rPr>
                <w:b/>
                <w:sz w:val="24"/>
              </w:rPr>
              <w:t>270</w:t>
            </w:r>
          </w:p>
        </w:tc>
      </w:tr>
      <w:tr w:rsidR="00455CC9">
        <w:trPr>
          <w:trHeight w:val="1379"/>
        </w:trPr>
        <w:tc>
          <w:tcPr>
            <w:tcW w:w="1942" w:type="dxa"/>
          </w:tcPr>
          <w:p w:rsidR="00455CC9" w:rsidRDefault="00AC2A50">
            <w:pPr>
              <w:pStyle w:val="TableParagraph"/>
              <w:spacing w:before="132"/>
              <w:ind w:left="107" w:right="273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религиозных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</w:p>
        </w:tc>
        <w:tc>
          <w:tcPr>
            <w:tcW w:w="2111" w:type="dxa"/>
          </w:tcPr>
          <w:p w:rsidR="00455CC9" w:rsidRDefault="00AC2A50">
            <w:pPr>
              <w:pStyle w:val="TableParagraph"/>
              <w:ind w:left="104" w:right="189"/>
              <w:rPr>
                <w:sz w:val="24"/>
              </w:rPr>
            </w:pPr>
            <w:r>
              <w:rPr>
                <w:sz w:val="24"/>
              </w:rPr>
              <w:t>Модуль «Основы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православной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культуры»,</w:t>
            </w:r>
          </w:p>
          <w:p w:rsidR="00455CC9" w:rsidRDefault="00AC2A50">
            <w:pPr>
              <w:pStyle w:val="TableParagraph"/>
              <w:spacing w:line="270" w:lineRule="atLeast"/>
              <w:ind w:left="104" w:right="106"/>
              <w:rPr>
                <w:sz w:val="24"/>
              </w:rPr>
            </w:pPr>
            <w:r>
              <w:rPr>
                <w:sz w:val="24"/>
              </w:rPr>
              <w:t>«Основы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светской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этики»</w:t>
            </w:r>
          </w:p>
        </w:tc>
        <w:tc>
          <w:tcPr>
            <w:tcW w:w="457" w:type="dxa"/>
          </w:tcPr>
          <w:p w:rsidR="00455CC9" w:rsidRDefault="00455CC9">
            <w:pPr>
              <w:pStyle w:val="TableParagraph"/>
              <w:rPr>
                <w:sz w:val="26"/>
              </w:rPr>
            </w:pPr>
          </w:p>
          <w:p w:rsidR="00455CC9" w:rsidRDefault="00455CC9">
            <w:pPr>
              <w:pStyle w:val="TableParagraph"/>
              <w:spacing w:before="4"/>
              <w:rPr>
                <w:sz w:val="21"/>
              </w:rPr>
            </w:pPr>
          </w:p>
          <w:p w:rsidR="00455CC9" w:rsidRDefault="00AC2A50">
            <w:pPr>
              <w:pStyle w:val="TableParagraph"/>
              <w:spacing w:before="1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577" w:type="dxa"/>
          </w:tcPr>
          <w:p w:rsidR="00455CC9" w:rsidRDefault="00455CC9">
            <w:pPr>
              <w:pStyle w:val="TableParagraph"/>
              <w:rPr>
                <w:sz w:val="26"/>
              </w:rPr>
            </w:pPr>
          </w:p>
          <w:p w:rsidR="00455CC9" w:rsidRDefault="00455CC9">
            <w:pPr>
              <w:pStyle w:val="TableParagraph"/>
              <w:spacing w:before="4"/>
              <w:rPr>
                <w:sz w:val="21"/>
              </w:rPr>
            </w:pPr>
          </w:p>
          <w:p w:rsidR="00455CC9" w:rsidRDefault="00AC2A50">
            <w:pPr>
              <w:pStyle w:val="TableParagraph"/>
              <w:spacing w:befor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457" w:type="dxa"/>
          </w:tcPr>
          <w:p w:rsidR="00455CC9" w:rsidRDefault="00455CC9">
            <w:pPr>
              <w:pStyle w:val="TableParagraph"/>
              <w:rPr>
                <w:sz w:val="26"/>
              </w:rPr>
            </w:pPr>
          </w:p>
          <w:p w:rsidR="00455CC9" w:rsidRDefault="00455CC9">
            <w:pPr>
              <w:pStyle w:val="TableParagraph"/>
              <w:spacing w:before="4"/>
              <w:rPr>
                <w:sz w:val="21"/>
              </w:rPr>
            </w:pPr>
          </w:p>
          <w:p w:rsidR="00455CC9" w:rsidRDefault="00AC2A50">
            <w:pPr>
              <w:pStyle w:val="TableParagraph"/>
              <w:spacing w:before="1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577" w:type="dxa"/>
          </w:tcPr>
          <w:p w:rsidR="00455CC9" w:rsidRDefault="00455CC9">
            <w:pPr>
              <w:pStyle w:val="TableParagraph"/>
              <w:rPr>
                <w:sz w:val="26"/>
              </w:rPr>
            </w:pPr>
          </w:p>
          <w:p w:rsidR="00455CC9" w:rsidRDefault="00455CC9">
            <w:pPr>
              <w:pStyle w:val="TableParagraph"/>
              <w:spacing w:before="4"/>
              <w:rPr>
                <w:sz w:val="21"/>
              </w:rPr>
            </w:pPr>
          </w:p>
          <w:p w:rsidR="00455CC9" w:rsidRDefault="00AC2A50">
            <w:pPr>
              <w:pStyle w:val="TableParagraph"/>
              <w:spacing w:before="1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457" w:type="dxa"/>
          </w:tcPr>
          <w:p w:rsidR="00455CC9" w:rsidRDefault="00455CC9">
            <w:pPr>
              <w:pStyle w:val="TableParagraph"/>
              <w:rPr>
                <w:sz w:val="26"/>
              </w:rPr>
            </w:pPr>
          </w:p>
          <w:p w:rsidR="00455CC9" w:rsidRDefault="00455CC9">
            <w:pPr>
              <w:pStyle w:val="TableParagraph"/>
              <w:spacing w:before="4"/>
              <w:rPr>
                <w:sz w:val="21"/>
              </w:rPr>
            </w:pPr>
          </w:p>
          <w:p w:rsidR="00455CC9" w:rsidRDefault="00AC2A50">
            <w:pPr>
              <w:pStyle w:val="TableParagraph"/>
              <w:spacing w:before="1"/>
              <w:ind w:left="16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578" w:type="dxa"/>
          </w:tcPr>
          <w:p w:rsidR="00455CC9" w:rsidRDefault="00455CC9">
            <w:pPr>
              <w:pStyle w:val="TableParagraph"/>
              <w:rPr>
                <w:sz w:val="26"/>
              </w:rPr>
            </w:pPr>
          </w:p>
          <w:p w:rsidR="00455CC9" w:rsidRDefault="00455CC9">
            <w:pPr>
              <w:pStyle w:val="TableParagraph"/>
              <w:spacing w:before="4"/>
              <w:rPr>
                <w:sz w:val="21"/>
              </w:rPr>
            </w:pPr>
          </w:p>
          <w:p w:rsidR="00455CC9" w:rsidRDefault="00AC2A50">
            <w:pPr>
              <w:pStyle w:val="TableParagraph"/>
              <w:spacing w:before="1"/>
              <w:ind w:righ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517" w:type="dxa"/>
          </w:tcPr>
          <w:p w:rsidR="00455CC9" w:rsidRDefault="00455CC9">
            <w:pPr>
              <w:pStyle w:val="TableParagraph"/>
              <w:rPr>
                <w:sz w:val="26"/>
              </w:rPr>
            </w:pPr>
          </w:p>
          <w:p w:rsidR="00455CC9" w:rsidRDefault="00455CC9">
            <w:pPr>
              <w:pStyle w:val="TableParagraph"/>
              <w:spacing w:before="4"/>
              <w:rPr>
                <w:sz w:val="21"/>
              </w:rPr>
            </w:pPr>
          </w:p>
          <w:p w:rsidR="00455CC9" w:rsidRDefault="00AC2A50">
            <w:pPr>
              <w:pStyle w:val="TableParagraph"/>
              <w:spacing w:before="1"/>
              <w:ind w:righ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77" w:type="dxa"/>
          </w:tcPr>
          <w:p w:rsidR="00455CC9" w:rsidRDefault="00455CC9">
            <w:pPr>
              <w:pStyle w:val="TableParagraph"/>
              <w:rPr>
                <w:sz w:val="26"/>
              </w:rPr>
            </w:pPr>
          </w:p>
          <w:p w:rsidR="00455CC9" w:rsidRDefault="00455CC9">
            <w:pPr>
              <w:pStyle w:val="TableParagraph"/>
              <w:spacing w:before="4"/>
              <w:rPr>
                <w:sz w:val="21"/>
              </w:rPr>
            </w:pPr>
          </w:p>
          <w:p w:rsidR="00455CC9" w:rsidRDefault="00AC2A50">
            <w:pPr>
              <w:pStyle w:val="TableParagraph"/>
              <w:spacing w:before="1"/>
              <w:ind w:left="78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637" w:type="dxa"/>
            <w:shd w:val="clear" w:color="auto" w:fill="F1F1F1"/>
          </w:tcPr>
          <w:p w:rsidR="00455CC9" w:rsidRDefault="00455CC9">
            <w:pPr>
              <w:pStyle w:val="TableParagraph"/>
              <w:rPr>
                <w:sz w:val="26"/>
              </w:rPr>
            </w:pPr>
          </w:p>
          <w:p w:rsidR="00455CC9" w:rsidRDefault="00455CC9">
            <w:pPr>
              <w:pStyle w:val="TableParagraph"/>
              <w:spacing w:before="4"/>
              <w:rPr>
                <w:sz w:val="21"/>
              </w:rPr>
            </w:pPr>
          </w:p>
          <w:p w:rsidR="00455CC9" w:rsidRDefault="00AC2A50">
            <w:pPr>
              <w:pStyle w:val="TableParagraph"/>
              <w:spacing w:before="1"/>
              <w:ind w:righ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97" w:type="dxa"/>
            <w:shd w:val="clear" w:color="auto" w:fill="F1F1F1"/>
          </w:tcPr>
          <w:p w:rsidR="00455CC9" w:rsidRDefault="00455CC9">
            <w:pPr>
              <w:pStyle w:val="TableParagraph"/>
              <w:rPr>
                <w:sz w:val="26"/>
              </w:rPr>
            </w:pPr>
          </w:p>
          <w:p w:rsidR="00455CC9" w:rsidRDefault="00455CC9">
            <w:pPr>
              <w:pStyle w:val="TableParagraph"/>
              <w:spacing w:before="4"/>
              <w:rPr>
                <w:sz w:val="21"/>
              </w:rPr>
            </w:pPr>
          </w:p>
          <w:p w:rsidR="00455CC9" w:rsidRDefault="00AC2A50">
            <w:pPr>
              <w:pStyle w:val="TableParagraph"/>
              <w:spacing w:before="1"/>
              <w:ind w:left="215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</w:tr>
      <w:tr w:rsidR="00455CC9">
        <w:trPr>
          <w:trHeight w:val="551"/>
        </w:trPr>
        <w:tc>
          <w:tcPr>
            <w:tcW w:w="1942" w:type="dxa"/>
            <w:vMerge w:val="restart"/>
          </w:tcPr>
          <w:p w:rsidR="00455CC9" w:rsidRDefault="00455CC9">
            <w:pPr>
              <w:pStyle w:val="TableParagraph"/>
              <w:spacing w:before="9"/>
              <w:rPr>
                <w:sz w:val="23"/>
              </w:rPr>
            </w:pPr>
          </w:p>
          <w:p w:rsidR="00455CC9" w:rsidRDefault="00AC2A5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2111" w:type="dxa"/>
          </w:tcPr>
          <w:p w:rsidR="00455CC9" w:rsidRDefault="00AC2A50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Изобразительное</w:t>
            </w:r>
          </w:p>
          <w:p w:rsidR="00455CC9" w:rsidRDefault="00AC2A50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457" w:type="dxa"/>
          </w:tcPr>
          <w:p w:rsidR="00455CC9" w:rsidRDefault="00AC2A50">
            <w:pPr>
              <w:pStyle w:val="TableParagraph"/>
              <w:spacing w:before="132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77" w:type="dxa"/>
          </w:tcPr>
          <w:p w:rsidR="00455CC9" w:rsidRDefault="00AC2A50">
            <w:pPr>
              <w:pStyle w:val="TableParagraph"/>
              <w:spacing w:before="132"/>
              <w:ind w:left="163"/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</w:p>
        </w:tc>
        <w:tc>
          <w:tcPr>
            <w:tcW w:w="457" w:type="dxa"/>
          </w:tcPr>
          <w:p w:rsidR="00455CC9" w:rsidRDefault="00AC2A50">
            <w:pPr>
              <w:pStyle w:val="TableParagraph"/>
              <w:spacing w:before="132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77" w:type="dxa"/>
          </w:tcPr>
          <w:p w:rsidR="00455CC9" w:rsidRDefault="00AC2A50">
            <w:pPr>
              <w:pStyle w:val="TableParagraph"/>
              <w:spacing w:before="132"/>
              <w:ind w:right="16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457" w:type="dxa"/>
          </w:tcPr>
          <w:p w:rsidR="00455CC9" w:rsidRDefault="00AC2A50">
            <w:pPr>
              <w:pStyle w:val="TableParagraph"/>
              <w:spacing w:before="132"/>
              <w:ind w:left="16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78" w:type="dxa"/>
          </w:tcPr>
          <w:p w:rsidR="00455CC9" w:rsidRDefault="00AC2A50">
            <w:pPr>
              <w:pStyle w:val="TableParagraph"/>
              <w:spacing w:before="132"/>
              <w:ind w:right="16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517" w:type="dxa"/>
          </w:tcPr>
          <w:p w:rsidR="00455CC9" w:rsidRDefault="00AC2A50">
            <w:pPr>
              <w:pStyle w:val="TableParagraph"/>
              <w:spacing w:before="132"/>
              <w:ind w:righ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77" w:type="dxa"/>
          </w:tcPr>
          <w:p w:rsidR="00455CC9" w:rsidRDefault="00AC2A50">
            <w:pPr>
              <w:pStyle w:val="TableParagraph"/>
              <w:spacing w:before="132"/>
              <w:ind w:left="78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637" w:type="dxa"/>
            <w:shd w:val="clear" w:color="auto" w:fill="F1F1F1"/>
          </w:tcPr>
          <w:p w:rsidR="00455CC9" w:rsidRDefault="00AC2A50">
            <w:pPr>
              <w:pStyle w:val="TableParagraph"/>
              <w:spacing w:before="132"/>
              <w:ind w:righ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97" w:type="dxa"/>
            <w:shd w:val="clear" w:color="auto" w:fill="F1F1F1"/>
          </w:tcPr>
          <w:p w:rsidR="00455CC9" w:rsidRDefault="00AC2A50">
            <w:pPr>
              <w:pStyle w:val="TableParagraph"/>
              <w:spacing w:before="132"/>
              <w:ind w:left="155"/>
              <w:rPr>
                <w:b/>
                <w:sz w:val="24"/>
              </w:rPr>
            </w:pPr>
            <w:r>
              <w:rPr>
                <w:b/>
                <w:sz w:val="24"/>
              </w:rPr>
              <w:t>135</w:t>
            </w:r>
          </w:p>
        </w:tc>
      </w:tr>
      <w:tr w:rsidR="00455CC9">
        <w:trPr>
          <w:trHeight w:val="275"/>
        </w:trPr>
        <w:tc>
          <w:tcPr>
            <w:tcW w:w="1942" w:type="dxa"/>
            <w:vMerge/>
            <w:tcBorders>
              <w:top w:val="nil"/>
            </w:tcBorders>
          </w:tcPr>
          <w:p w:rsidR="00455CC9" w:rsidRDefault="00455CC9">
            <w:pPr>
              <w:rPr>
                <w:sz w:val="2"/>
                <w:szCs w:val="2"/>
              </w:rPr>
            </w:pPr>
          </w:p>
        </w:tc>
        <w:tc>
          <w:tcPr>
            <w:tcW w:w="2111" w:type="dxa"/>
          </w:tcPr>
          <w:p w:rsidR="00455CC9" w:rsidRDefault="00AC2A50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Музыка</w:t>
            </w:r>
          </w:p>
        </w:tc>
        <w:tc>
          <w:tcPr>
            <w:tcW w:w="457" w:type="dxa"/>
          </w:tcPr>
          <w:p w:rsidR="00455CC9" w:rsidRDefault="00AC2A50">
            <w:pPr>
              <w:pStyle w:val="TableParagraph"/>
              <w:spacing w:line="256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77" w:type="dxa"/>
          </w:tcPr>
          <w:p w:rsidR="00455CC9" w:rsidRDefault="00AC2A50">
            <w:pPr>
              <w:pStyle w:val="TableParagraph"/>
              <w:spacing w:line="256" w:lineRule="exact"/>
              <w:ind w:left="163"/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</w:p>
        </w:tc>
        <w:tc>
          <w:tcPr>
            <w:tcW w:w="457" w:type="dxa"/>
          </w:tcPr>
          <w:p w:rsidR="00455CC9" w:rsidRDefault="00AC2A50">
            <w:pPr>
              <w:pStyle w:val="TableParagraph"/>
              <w:spacing w:line="256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77" w:type="dxa"/>
          </w:tcPr>
          <w:p w:rsidR="00455CC9" w:rsidRDefault="00AC2A50">
            <w:pPr>
              <w:pStyle w:val="TableParagraph"/>
              <w:spacing w:line="256" w:lineRule="exact"/>
              <w:ind w:right="16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457" w:type="dxa"/>
          </w:tcPr>
          <w:p w:rsidR="00455CC9" w:rsidRDefault="00AC2A50">
            <w:pPr>
              <w:pStyle w:val="TableParagraph"/>
              <w:spacing w:line="256" w:lineRule="exact"/>
              <w:ind w:left="16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78" w:type="dxa"/>
          </w:tcPr>
          <w:p w:rsidR="00455CC9" w:rsidRDefault="00AC2A50">
            <w:pPr>
              <w:pStyle w:val="TableParagraph"/>
              <w:spacing w:line="256" w:lineRule="exact"/>
              <w:ind w:right="16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517" w:type="dxa"/>
          </w:tcPr>
          <w:p w:rsidR="00455CC9" w:rsidRDefault="00AC2A50">
            <w:pPr>
              <w:pStyle w:val="TableParagraph"/>
              <w:spacing w:line="256" w:lineRule="exact"/>
              <w:ind w:righ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77" w:type="dxa"/>
          </w:tcPr>
          <w:p w:rsidR="00455CC9" w:rsidRDefault="00AC2A50">
            <w:pPr>
              <w:pStyle w:val="TableParagraph"/>
              <w:spacing w:line="256" w:lineRule="exact"/>
              <w:ind w:left="78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637" w:type="dxa"/>
            <w:shd w:val="clear" w:color="auto" w:fill="F1F1F1"/>
          </w:tcPr>
          <w:p w:rsidR="00455CC9" w:rsidRDefault="00AC2A50">
            <w:pPr>
              <w:pStyle w:val="TableParagraph"/>
              <w:spacing w:line="256" w:lineRule="exact"/>
              <w:ind w:righ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97" w:type="dxa"/>
            <w:shd w:val="clear" w:color="auto" w:fill="F1F1F1"/>
          </w:tcPr>
          <w:p w:rsidR="00455CC9" w:rsidRDefault="00AC2A50">
            <w:pPr>
              <w:pStyle w:val="TableParagraph"/>
              <w:spacing w:line="256" w:lineRule="exact"/>
              <w:ind w:left="155"/>
              <w:rPr>
                <w:b/>
                <w:sz w:val="24"/>
              </w:rPr>
            </w:pPr>
            <w:r>
              <w:rPr>
                <w:b/>
                <w:sz w:val="24"/>
              </w:rPr>
              <w:t>135</w:t>
            </w:r>
          </w:p>
        </w:tc>
      </w:tr>
      <w:tr w:rsidR="00455CC9">
        <w:trPr>
          <w:trHeight w:val="278"/>
        </w:trPr>
        <w:tc>
          <w:tcPr>
            <w:tcW w:w="1942" w:type="dxa"/>
          </w:tcPr>
          <w:p w:rsidR="00455CC9" w:rsidRDefault="00AC2A5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  <w:tc>
          <w:tcPr>
            <w:tcW w:w="2111" w:type="dxa"/>
          </w:tcPr>
          <w:p w:rsidR="00455CC9" w:rsidRDefault="00AC2A50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  <w:tc>
          <w:tcPr>
            <w:tcW w:w="457" w:type="dxa"/>
          </w:tcPr>
          <w:p w:rsidR="00455CC9" w:rsidRDefault="00AC2A50">
            <w:pPr>
              <w:pStyle w:val="TableParagraph"/>
              <w:spacing w:line="258" w:lineRule="exact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77" w:type="dxa"/>
          </w:tcPr>
          <w:p w:rsidR="00455CC9" w:rsidRDefault="00AC2A50">
            <w:pPr>
              <w:pStyle w:val="TableParagraph"/>
              <w:spacing w:line="258" w:lineRule="exact"/>
              <w:ind w:left="163"/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</w:p>
        </w:tc>
        <w:tc>
          <w:tcPr>
            <w:tcW w:w="457" w:type="dxa"/>
          </w:tcPr>
          <w:p w:rsidR="00455CC9" w:rsidRDefault="00AC2A50">
            <w:pPr>
              <w:pStyle w:val="TableParagraph"/>
              <w:spacing w:line="258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77" w:type="dxa"/>
          </w:tcPr>
          <w:p w:rsidR="00455CC9" w:rsidRDefault="00AC2A50">
            <w:pPr>
              <w:pStyle w:val="TableParagraph"/>
              <w:spacing w:line="258" w:lineRule="exact"/>
              <w:ind w:right="16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457" w:type="dxa"/>
          </w:tcPr>
          <w:p w:rsidR="00455CC9" w:rsidRDefault="00AC2A50">
            <w:pPr>
              <w:pStyle w:val="TableParagraph"/>
              <w:spacing w:line="258" w:lineRule="exact"/>
              <w:ind w:left="16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78" w:type="dxa"/>
          </w:tcPr>
          <w:p w:rsidR="00455CC9" w:rsidRDefault="00AC2A50">
            <w:pPr>
              <w:pStyle w:val="TableParagraph"/>
              <w:spacing w:line="258" w:lineRule="exact"/>
              <w:ind w:right="16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517" w:type="dxa"/>
          </w:tcPr>
          <w:p w:rsidR="00455CC9" w:rsidRDefault="00AC2A50">
            <w:pPr>
              <w:pStyle w:val="TableParagraph"/>
              <w:spacing w:line="258" w:lineRule="exact"/>
              <w:ind w:righ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77" w:type="dxa"/>
          </w:tcPr>
          <w:p w:rsidR="00455CC9" w:rsidRDefault="00AC2A50">
            <w:pPr>
              <w:pStyle w:val="TableParagraph"/>
              <w:spacing w:line="258" w:lineRule="exact"/>
              <w:ind w:left="78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637" w:type="dxa"/>
            <w:shd w:val="clear" w:color="auto" w:fill="F1F1F1"/>
          </w:tcPr>
          <w:p w:rsidR="00455CC9" w:rsidRDefault="00AC2A50">
            <w:pPr>
              <w:pStyle w:val="TableParagraph"/>
              <w:spacing w:line="258" w:lineRule="exact"/>
              <w:ind w:right="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97" w:type="dxa"/>
            <w:shd w:val="clear" w:color="auto" w:fill="F1F1F1"/>
          </w:tcPr>
          <w:p w:rsidR="00455CC9" w:rsidRDefault="00AC2A50">
            <w:pPr>
              <w:pStyle w:val="TableParagraph"/>
              <w:spacing w:line="258" w:lineRule="exact"/>
              <w:ind w:left="155"/>
              <w:rPr>
                <w:b/>
                <w:sz w:val="24"/>
              </w:rPr>
            </w:pPr>
            <w:r>
              <w:rPr>
                <w:b/>
                <w:sz w:val="24"/>
              </w:rPr>
              <w:t>135</w:t>
            </w:r>
          </w:p>
        </w:tc>
      </w:tr>
      <w:tr w:rsidR="00455CC9">
        <w:trPr>
          <w:trHeight w:val="551"/>
        </w:trPr>
        <w:tc>
          <w:tcPr>
            <w:tcW w:w="1942" w:type="dxa"/>
          </w:tcPr>
          <w:p w:rsidR="00455CC9" w:rsidRDefault="00AC2A5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Физическая</w:t>
            </w:r>
          </w:p>
          <w:p w:rsidR="00455CC9" w:rsidRDefault="00AC2A50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культура</w:t>
            </w:r>
          </w:p>
        </w:tc>
        <w:tc>
          <w:tcPr>
            <w:tcW w:w="2111" w:type="dxa"/>
          </w:tcPr>
          <w:p w:rsidR="00455CC9" w:rsidRDefault="00AC2A50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Физическая</w:t>
            </w:r>
          </w:p>
          <w:p w:rsidR="00455CC9" w:rsidRDefault="00AC2A50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культура</w:t>
            </w:r>
          </w:p>
        </w:tc>
        <w:tc>
          <w:tcPr>
            <w:tcW w:w="457" w:type="dxa"/>
          </w:tcPr>
          <w:p w:rsidR="00455CC9" w:rsidRDefault="00AC2A50">
            <w:pPr>
              <w:pStyle w:val="TableParagraph"/>
              <w:spacing w:before="130"/>
              <w:ind w:right="16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77" w:type="dxa"/>
          </w:tcPr>
          <w:p w:rsidR="00455CC9" w:rsidRDefault="00AC2A50">
            <w:pPr>
              <w:pStyle w:val="TableParagraph"/>
              <w:spacing w:before="130"/>
              <w:ind w:left="163"/>
              <w:rPr>
                <w:b/>
                <w:sz w:val="24"/>
              </w:rPr>
            </w:pPr>
            <w:r>
              <w:rPr>
                <w:b/>
                <w:sz w:val="24"/>
              </w:rPr>
              <w:t>66</w:t>
            </w:r>
          </w:p>
        </w:tc>
        <w:tc>
          <w:tcPr>
            <w:tcW w:w="457" w:type="dxa"/>
          </w:tcPr>
          <w:p w:rsidR="00455CC9" w:rsidRDefault="00AC2A50">
            <w:pPr>
              <w:pStyle w:val="TableParagraph"/>
              <w:spacing w:before="130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77" w:type="dxa"/>
          </w:tcPr>
          <w:p w:rsidR="00455CC9" w:rsidRDefault="00AC2A50">
            <w:pPr>
              <w:pStyle w:val="TableParagraph"/>
              <w:spacing w:before="130"/>
              <w:ind w:right="16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  <w:tc>
          <w:tcPr>
            <w:tcW w:w="457" w:type="dxa"/>
          </w:tcPr>
          <w:p w:rsidR="00455CC9" w:rsidRDefault="00AC2A50">
            <w:pPr>
              <w:pStyle w:val="TableParagraph"/>
              <w:spacing w:before="130"/>
              <w:ind w:left="16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78" w:type="dxa"/>
          </w:tcPr>
          <w:p w:rsidR="00455CC9" w:rsidRDefault="00AC2A50">
            <w:pPr>
              <w:pStyle w:val="TableParagraph"/>
              <w:spacing w:before="130"/>
              <w:ind w:right="16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  <w:tc>
          <w:tcPr>
            <w:tcW w:w="517" w:type="dxa"/>
          </w:tcPr>
          <w:p w:rsidR="00455CC9" w:rsidRDefault="00AC2A50">
            <w:pPr>
              <w:pStyle w:val="TableParagraph"/>
              <w:spacing w:before="130"/>
              <w:ind w:righ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77" w:type="dxa"/>
          </w:tcPr>
          <w:p w:rsidR="00455CC9" w:rsidRDefault="00AC2A50">
            <w:pPr>
              <w:pStyle w:val="TableParagraph"/>
              <w:spacing w:before="130"/>
              <w:ind w:left="78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  <w:tc>
          <w:tcPr>
            <w:tcW w:w="637" w:type="dxa"/>
            <w:shd w:val="clear" w:color="auto" w:fill="F1F1F1"/>
          </w:tcPr>
          <w:p w:rsidR="00455CC9" w:rsidRDefault="00AC2A50">
            <w:pPr>
              <w:pStyle w:val="TableParagraph"/>
              <w:spacing w:before="130"/>
              <w:ind w:right="15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97" w:type="dxa"/>
            <w:shd w:val="clear" w:color="auto" w:fill="F1F1F1"/>
          </w:tcPr>
          <w:p w:rsidR="00455CC9" w:rsidRDefault="00AC2A50">
            <w:pPr>
              <w:pStyle w:val="TableParagraph"/>
              <w:spacing w:before="130"/>
              <w:ind w:left="155"/>
              <w:rPr>
                <w:b/>
                <w:sz w:val="24"/>
              </w:rPr>
            </w:pPr>
            <w:r>
              <w:rPr>
                <w:b/>
                <w:sz w:val="24"/>
              </w:rPr>
              <w:t>270</w:t>
            </w:r>
          </w:p>
        </w:tc>
      </w:tr>
      <w:tr w:rsidR="00455CC9">
        <w:trPr>
          <w:trHeight w:val="275"/>
        </w:trPr>
        <w:tc>
          <w:tcPr>
            <w:tcW w:w="4053" w:type="dxa"/>
            <w:gridSpan w:val="2"/>
          </w:tcPr>
          <w:p w:rsidR="00455CC9" w:rsidRDefault="00AC2A5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457" w:type="dxa"/>
          </w:tcPr>
          <w:p w:rsidR="00455CC9" w:rsidRDefault="00AC2A50">
            <w:pPr>
              <w:pStyle w:val="TableParagraph"/>
              <w:spacing w:line="256" w:lineRule="exact"/>
              <w:ind w:right="10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577" w:type="dxa"/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457" w:type="dxa"/>
          </w:tcPr>
          <w:p w:rsidR="00455CC9" w:rsidRDefault="00AC2A50">
            <w:pPr>
              <w:pStyle w:val="TableParagraph"/>
              <w:spacing w:line="256" w:lineRule="exact"/>
              <w:ind w:left="83" w:right="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577" w:type="dxa"/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457" w:type="dxa"/>
          </w:tcPr>
          <w:p w:rsidR="00455CC9" w:rsidRDefault="00AC2A50">
            <w:pPr>
              <w:pStyle w:val="TableParagraph"/>
              <w:spacing w:line="256" w:lineRule="exact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578" w:type="dxa"/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517" w:type="dxa"/>
          </w:tcPr>
          <w:p w:rsidR="00455CC9" w:rsidRDefault="00AC2A50">
            <w:pPr>
              <w:pStyle w:val="TableParagraph"/>
              <w:spacing w:line="256" w:lineRule="exact"/>
              <w:ind w:left="76" w:right="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577" w:type="dxa"/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637" w:type="dxa"/>
            <w:shd w:val="clear" w:color="auto" w:fill="F1F1F1"/>
          </w:tcPr>
          <w:p w:rsidR="00455CC9" w:rsidRDefault="00AC2A50">
            <w:pPr>
              <w:pStyle w:val="TableParagraph"/>
              <w:spacing w:line="256" w:lineRule="exact"/>
              <w:ind w:left="74" w:right="89"/>
              <w:jc w:val="center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697" w:type="dxa"/>
            <w:shd w:val="clear" w:color="auto" w:fill="F1F1F1"/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</w:tr>
      <w:tr w:rsidR="00455CC9">
        <w:trPr>
          <w:trHeight w:val="551"/>
        </w:trPr>
        <w:tc>
          <w:tcPr>
            <w:tcW w:w="4053" w:type="dxa"/>
            <w:gridSpan w:val="2"/>
          </w:tcPr>
          <w:p w:rsidR="00455CC9" w:rsidRDefault="00AC2A50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Часть,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формируемая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участниками</w:t>
            </w:r>
          </w:p>
          <w:p w:rsidR="00455CC9" w:rsidRDefault="00AC2A50">
            <w:pPr>
              <w:pStyle w:val="TableParagraph"/>
              <w:spacing w:line="26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отношений:</w:t>
            </w:r>
          </w:p>
        </w:tc>
        <w:tc>
          <w:tcPr>
            <w:tcW w:w="457" w:type="dxa"/>
          </w:tcPr>
          <w:p w:rsidR="00455CC9" w:rsidRDefault="00455CC9">
            <w:pPr>
              <w:pStyle w:val="TableParagraph"/>
              <w:rPr>
                <w:sz w:val="24"/>
              </w:rPr>
            </w:pPr>
          </w:p>
        </w:tc>
        <w:tc>
          <w:tcPr>
            <w:tcW w:w="577" w:type="dxa"/>
          </w:tcPr>
          <w:p w:rsidR="00455CC9" w:rsidRDefault="00455CC9">
            <w:pPr>
              <w:pStyle w:val="TableParagraph"/>
              <w:rPr>
                <w:sz w:val="24"/>
              </w:rPr>
            </w:pPr>
          </w:p>
        </w:tc>
        <w:tc>
          <w:tcPr>
            <w:tcW w:w="457" w:type="dxa"/>
          </w:tcPr>
          <w:p w:rsidR="00455CC9" w:rsidRDefault="00455CC9">
            <w:pPr>
              <w:pStyle w:val="TableParagraph"/>
              <w:rPr>
                <w:sz w:val="24"/>
              </w:rPr>
            </w:pPr>
          </w:p>
        </w:tc>
        <w:tc>
          <w:tcPr>
            <w:tcW w:w="577" w:type="dxa"/>
          </w:tcPr>
          <w:p w:rsidR="00455CC9" w:rsidRDefault="00455CC9">
            <w:pPr>
              <w:pStyle w:val="TableParagraph"/>
              <w:rPr>
                <w:sz w:val="24"/>
              </w:rPr>
            </w:pPr>
          </w:p>
        </w:tc>
        <w:tc>
          <w:tcPr>
            <w:tcW w:w="457" w:type="dxa"/>
          </w:tcPr>
          <w:p w:rsidR="00455CC9" w:rsidRDefault="00455CC9">
            <w:pPr>
              <w:pStyle w:val="TableParagraph"/>
              <w:rPr>
                <w:sz w:val="24"/>
              </w:rPr>
            </w:pPr>
          </w:p>
        </w:tc>
        <w:tc>
          <w:tcPr>
            <w:tcW w:w="578" w:type="dxa"/>
          </w:tcPr>
          <w:p w:rsidR="00455CC9" w:rsidRDefault="00455CC9">
            <w:pPr>
              <w:pStyle w:val="TableParagraph"/>
              <w:rPr>
                <w:sz w:val="24"/>
              </w:rPr>
            </w:pPr>
          </w:p>
        </w:tc>
        <w:tc>
          <w:tcPr>
            <w:tcW w:w="517" w:type="dxa"/>
          </w:tcPr>
          <w:p w:rsidR="00455CC9" w:rsidRDefault="00455CC9">
            <w:pPr>
              <w:pStyle w:val="TableParagraph"/>
              <w:rPr>
                <w:sz w:val="24"/>
              </w:rPr>
            </w:pPr>
          </w:p>
        </w:tc>
        <w:tc>
          <w:tcPr>
            <w:tcW w:w="577" w:type="dxa"/>
          </w:tcPr>
          <w:p w:rsidR="00455CC9" w:rsidRDefault="00455CC9">
            <w:pPr>
              <w:pStyle w:val="TableParagraph"/>
              <w:rPr>
                <w:sz w:val="24"/>
              </w:rPr>
            </w:pPr>
          </w:p>
        </w:tc>
        <w:tc>
          <w:tcPr>
            <w:tcW w:w="637" w:type="dxa"/>
            <w:shd w:val="clear" w:color="auto" w:fill="F1F1F1"/>
          </w:tcPr>
          <w:p w:rsidR="00455CC9" w:rsidRDefault="00455CC9">
            <w:pPr>
              <w:pStyle w:val="TableParagraph"/>
              <w:rPr>
                <w:sz w:val="24"/>
              </w:rPr>
            </w:pPr>
          </w:p>
        </w:tc>
        <w:tc>
          <w:tcPr>
            <w:tcW w:w="697" w:type="dxa"/>
            <w:shd w:val="clear" w:color="auto" w:fill="F1F1F1"/>
          </w:tcPr>
          <w:p w:rsidR="00455CC9" w:rsidRDefault="00455CC9">
            <w:pPr>
              <w:pStyle w:val="TableParagraph"/>
              <w:rPr>
                <w:sz w:val="24"/>
              </w:rPr>
            </w:pPr>
          </w:p>
        </w:tc>
      </w:tr>
      <w:tr w:rsidR="00455CC9">
        <w:trPr>
          <w:trHeight w:val="551"/>
        </w:trPr>
        <w:tc>
          <w:tcPr>
            <w:tcW w:w="4053" w:type="dxa"/>
            <w:gridSpan w:val="2"/>
          </w:tcPr>
          <w:p w:rsidR="00455CC9" w:rsidRDefault="00455CC9">
            <w:pPr>
              <w:pStyle w:val="TableParagraph"/>
              <w:spacing w:before="4"/>
              <w:rPr>
                <w:sz w:val="23"/>
              </w:rPr>
            </w:pPr>
          </w:p>
          <w:p w:rsidR="00455CC9" w:rsidRDefault="00AC2A50">
            <w:pPr>
              <w:pStyle w:val="TableParagraph"/>
              <w:spacing w:before="1" w:line="262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Кубановедение</w:t>
            </w:r>
            <w:proofErr w:type="spellEnd"/>
          </w:p>
        </w:tc>
        <w:tc>
          <w:tcPr>
            <w:tcW w:w="457" w:type="dxa"/>
          </w:tcPr>
          <w:p w:rsidR="00455CC9" w:rsidRDefault="00AC2A50">
            <w:pPr>
              <w:pStyle w:val="TableParagraph"/>
              <w:spacing w:before="132"/>
              <w:ind w:right="16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77" w:type="dxa"/>
          </w:tcPr>
          <w:p w:rsidR="00455CC9" w:rsidRDefault="00AC2A50">
            <w:pPr>
              <w:pStyle w:val="TableParagraph"/>
              <w:spacing w:before="132"/>
              <w:ind w:left="163"/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</w:p>
        </w:tc>
        <w:tc>
          <w:tcPr>
            <w:tcW w:w="457" w:type="dxa"/>
          </w:tcPr>
          <w:p w:rsidR="00455CC9" w:rsidRDefault="00AC2A50">
            <w:pPr>
              <w:pStyle w:val="TableParagraph"/>
              <w:spacing w:before="132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77" w:type="dxa"/>
          </w:tcPr>
          <w:p w:rsidR="00455CC9" w:rsidRDefault="00AC2A50">
            <w:pPr>
              <w:pStyle w:val="TableParagraph"/>
              <w:spacing w:before="132"/>
              <w:ind w:right="16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457" w:type="dxa"/>
          </w:tcPr>
          <w:p w:rsidR="00455CC9" w:rsidRDefault="00AC2A50">
            <w:pPr>
              <w:pStyle w:val="TableParagraph"/>
              <w:spacing w:before="132"/>
              <w:ind w:left="16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78" w:type="dxa"/>
          </w:tcPr>
          <w:p w:rsidR="00455CC9" w:rsidRDefault="00AC2A50">
            <w:pPr>
              <w:pStyle w:val="TableParagraph"/>
              <w:spacing w:before="132"/>
              <w:ind w:right="16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517" w:type="dxa"/>
          </w:tcPr>
          <w:p w:rsidR="00455CC9" w:rsidRDefault="00AC2A50">
            <w:pPr>
              <w:pStyle w:val="TableParagraph"/>
              <w:spacing w:before="132"/>
              <w:ind w:righ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77" w:type="dxa"/>
          </w:tcPr>
          <w:p w:rsidR="00455CC9" w:rsidRDefault="00AC2A50">
            <w:pPr>
              <w:pStyle w:val="TableParagraph"/>
              <w:spacing w:before="132"/>
              <w:ind w:left="78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637" w:type="dxa"/>
            <w:shd w:val="clear" w:color="auto" w:fill="F1F1F1"/>
          </w:tcPr>
          <w:p w:rsidR="00455CC9" w:rsidRDefault="00AC2A50">
            <w:pPr>
              <w:pStyle w:val="TableParagraph"/>
              <w:spacing w:before="132"/>
              <w:ind w:righ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697" w:type="dxa"/>
            <w:shd w:val="clear" w:color="auto" w:fill="F1F1F1"/>
          </w:tcPr>
          <w:p w:rsidR="00455CC9" w:rsidRDefault="00AC2A50">
            <w:pPr>
              <w:pStyle w:val="TableParagraph"/>
              <w:spacing w:before="132"/>
              <w:ind w:left="155"/>
              <w:rPr>
                <w:b/>
                <w:sz w:val="24"/>
              </w:rPr>
            </w:pPr>
            <w:r>
              <w:rPr>
                <w:b/>
                <w:sz w:val="24"/>
              </w:rPr>
              <w:t>135</w:t>
            </w:r>
          </w:p>
        </w:tc>
      </w:tr>
      <w:tr w:rsidR="00455CC9">
        <w:trPr>
          <w:trHeight w:val="554"/>
        </w:trPr>
        <w:tc>
          <w:tcPr>
            <w:tcW w:w="4053" w:type="dxa"/>
            <w:gridSpan w:val="2"/>
          </w:tcPr>
          <w:p w:rsidR="00455CC9" w:rsidRDefault="00AC2A50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Максимально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допустимая</w:t>
            </w:r>
          </w:p>
          <w:p w:rsidR="00455CC9" w:rsidRDefault="00AC2A50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недельная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нагрузка</w:t>
            </w:r>
          </w:p>
        </w:tc>
        <w:tc>
          <w:tcPr>
            <w:tcW w:w="457" w:type="dxa"/>
          </w:tcPr>
          <w:p w:rsidR="00455CC9" w:rsidRDefault="00AC2A50">
            <w:pPr>
              <w:pStyle w:val="TableParagraph"/>
              <w:spacing w:before="132"/>
              <w:ind w:right="10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  <w:tc>
          <w:tcPr>
            <w:tcW w:w="577" w:type="dxa"/>
          </w:tcPr>
          <w:p w:rsidR="00455CC9" w:rsidRDefault="00AC2A50">
            <w:pPr>
              <w:pStyle w:val="TableParagraph"/>
              <w:spacing w:before="132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693</w:t>
            </w:r>
          </w:p>
        </w:tc>
        <w:tc>
          <w:tcPr>
            <w:tcW w:w="457" w:type="dxa"/>
          </w:tcPr>
          <w:p w:rsidR="00455CC9" w:rsidRDefault="00AC2A50">
            <w:pPr>
              <w:pStyle w:val="TableParagraph"/>
              <w:spacing w:before="132"/>
              <w:ind w:left="83" w:right="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23</w:t>
            </w:r>
          </w:p>
        </w:tc>
        <w:tc>
          <w:tcPr>
            <w:tcW w:w="577" w:type="dxa"/>
          </w:tcPr>
          <w:p w:rsidR="00455CC9" w:rsidRDefault="00AC2A50">
            <w:pPr>
              <w:pStyle w:val="TableParagraph"/>
              <w:spacing w:before="132"/>
              <w:ind w:right="10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782</w:t>
            </w:r>
          </w:p>
        </w:tc>
        <w:tc>
          <w:tcPr>
            <w:tcW w:w="457" w:type="dxa"/>
          </w:tcPr>
          <w:p w:rsidR="00455CC9" w:rsidRDefault="00AC2A50">
            <w:pPr>
              <w:pStyle w:val="TableParagraph"/>
              <w:spacing w:before="132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23</w:t>
            </w:r>
          </w:p>
        </w:tc>
        <w:tc>
          <w:tcPr>
            <w:tcW w:w="578" w:type="dxa"/>
          </w:tcPr>
          <w:p w:rsidR="00455CC9" w:rsidRDefault="00AC2A50">
            <w:pPr>
              <w:pStyle w:val="TableParagraph"/>
              <w:spacing w:before="132"/>
              <w:ind w:right="10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782</w:t>
            </w:r>
          </w:p>
        </w:tc>
        <w:tc>
          <w:tcPr>
            <w:tcW w:w="517" w:type="dxa"/>
          </w:tcPr>
          <w:p w:rsidR="00455CC9" w:rsidRDefault="00AC2A50">
            <w:pPr>
              <w:pStyle w:val="TableParagraph"/>
              <w:spacing w:before="132"/>
              <w:ind w:left="76" w:right="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23</w:t>
            </w:r>
          </w:p>
        </w:tc>
        <w:tc>
          <w:tcPr>
            <w:tcW w:w="577" w:type="dxa"/>
          </w:tcPr>
          <w:p w:rsidR="00455CC9" w:rsidRDefault="00AC2A50">
            <w:pPr>
              <w:pStyle w:val="TableParagraph"/>
              <w:spacing w:before="132"/>
              <w:ind w:left="78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782</w:t>
            </w:r>
          </w:p>
        </w:tc>
        <w:tc>
          <w:tcPr>
            <w:tcW w:w="637" w:type="dxa"/>
            <w:shd w:val="clear" w:color="auto" w:fill="F1F1F1"/>
          </w:tcPr>
          <w:p w:rsidR="00455CC9" w:rsidRDefault="00AC2A50">
            <w:pPr>
              <w:pStyle w:val="TableParagraph"/>
              <w:spacing w:before="132"/>
              <w:ind w:left="74" w:right="89"/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697" w:type="dxa"/>
            <w:shd w:val="clear" w:color="auto" w:fill="F1F1F1"/>
          </w:tcPr>
          <w:p w:rsidR="00455CC9" w:rsidRDefault="00AC2A50">
            <w:pPr>
              <w:pStyle w:val="TableParagraph"/>
              <w:spacing w:before="132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3039</w:t>
            </w:r>
          </w:p>
        </w:tc>
      </w:tr>
    </w:tbl>
    <w:p w:rsidR="00455CC9" w:rsidRDefault="00455CC9">
      <w:pPr>
        <w:pStyle w:val="a3"/>
        <w:spacing w:before="10"/>
        <w:ind w:left="0" w:firstLine="0"/>
        <w:jc w:val="left"/>
        <w:rPr>
          <w:sz w:val="23"/>
        </w:rPr>
      </w:pPr>
    </w:p>
    <w:p w:rsidR="00455CC9" w:rsidRDefault="00AC2A50">
      <w:pPr>
        <w:pStyle w:val="1"/>
        <w:spacing w:before="89" w:after="48"/>
        <w:ind w:left="3729"/>
      </w:pPr>
      <w:r>
        <w:t>Промежуточная</w:t>
      </w:r>
      <w:r>
        <w:rPr>
          <w:spacing w:val="-6"/>
        </w:rPr>
        <w:t xml:space="preserve"> </w:t>
      </w:r>
      <w:r>
        <w:t>аттестация</w:t>
      </w:r>
    </w:p>
    <w:tbl>
      <w:tblPr>
        <w:tblStyle w:val="TableNormal"/>
        <w:tblW w:w="0" w:type="auto"/>
        <w:tblInd w:w="4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4"/>
        <w:gridCol w:w="1304"/>
        <w:gridCol w:w="2439"/>
        <w:gridCol w:w="1807"/>
        <w:gridCol w:w="2439"/>
      </w:tblGrid>
      <w:tr w:rsidR="00455CC9">
        <w:trPr>
          <w:trHeight w:val="275"/>
        </w:trPr>
        <w:tc>
          <w:tcPr>
            <w:tcW w:w="1584" w:type="dxa"/>
            <w:vMerge w:val="restart"/>
          </w:tcPr>
          <w:p w:rsidR="00455CC9" w:rsidRDefault="00AC2A50">
            <w:pPr>
              <w:pStyle w:val="TableParagraph"/>
              <w:spacing w:line="275" w:lineRule="exact"/>
              <w:ind w:left="139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7989" w:type="dxa"/>
            <w:gridSpan w:val="4"/>
          </w:tcPr>
          <w:p w:rsidR="00455CC9" w:rsidRDefault="00AC2A50">
            <w:pPr>
              <w:pStyle w:val="TableParagraph"/>
              <w:spacing w:line="256" w:lineRule="exact"/>
              <w:ind w:left="1765" w:right="1731"/>
              <w:jc w:val="center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455CC9">
        <w:trPr>
          <w:trHeight w:val="276"/>
        </w:trPr>
        <w:tc>
          <w:tcPr>
            <w:tcW w:w="1584" w:type="dxa"/>
            <w:vMerge/>
            <w:tcBorders>
              <w:top w:val="nil"/>
            </w:tcBorders>
          </w:tcPr>
          <w:p w:rsidR="00455CC9" w:rsidRDefault="00455CC9">
            <w:pPr>
              <w:rPr>
                <w:sz w:val="2"/>
                <w:szCs w:val="2"/>
              </w:rPr>
            </w:pPr>
          </w:p>
        </w:tc>
        <w:tc>
          <w:tcPr>
            <w:tcW w:w="1304" w:type="dxa"/>
          </w:tcPr>
          <w:p w:rsidR="00455CC9" w:rsidRDefault="00AC2A50">
            <w:pPr>
              <w:pStyle w:val="TableParagraph"/>
              <w:spacing w:line="256" w:lineRule="exact"/>
              <w:ind w:left="116" w:right="8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  <w:tc>
          <w:tcPr>
            <w:tcW w:w="2439" w:type="dxa"/>
          </w:tcPr>
          <w:p w:rsidR="00455CC9" w:rsidRDefault="00AC2A50">
            <w:pPr>
              <w:pStyle w:val="TableParagraph"/>
              <w:spacing w:line="256" w:lineRule="exact"/>
              <w:ind w:left="109" w:right="7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  <w:tc>
          <w:tcPr>
            <w:tcW w:w="1807" w:type="dxa"/>
          </w:tcPr>
          <w:p w:rsidR="00455CC9" w:rsidRDefault="00AC2A50">
            <w:pPr>
              <w:pStyle w:val="TableParagraph"/>
              <w:spacing w:line="256" w:lineRule="exact"/>
              <w:ind w:left="95" w:right="6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  <w:tc>
          <w:tcPr>
            <w:tcW w:w="2439" w:type="dxa"/>
          </w:tcPr>
          <w:p w:rsidR="00455CC9" w:rsidRDefault="00AC2A50">
            <w:pPr>
              <w:pStyle w:val="TableParagraph"/>
              <w:spacing w:line="256" w:lineRule="exact"/>
              <w:ind w:left="109" w:right="7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</w:tr>
      <w:tr w:rsidR="00455CC9">
        <w:trPr>
          <w:trHeight w:val="282"/>
        </w:trPr>
        <w:tc>
          <w:tcPr>
            <w:tcW w:w="1584" w:type="dxa"/>
            <w:tcBorders>
              <w:bottom w:val="nil"/>
            </w:tcBorders>
          </w:tcPr>
          <w:p w:rsidR="00455CC9" w:rsidRDefault="00AC2A50">
            <w:pPr>
              <w:pStyle w:val="TableParagraph"/>
              <w:spacing w:before="1" w:line="261" w:lineRule="exact"/>
              <w:ind w:left="139"/>
              <w:rPr>
                <w:sz w:val="24"/>
              </w:rPr>
            </w:pPr>
            <w:r>
              <w:rPr>
                <w:sz w:val="24"/>
              </w:rPr>
              <w:t>Русский</w:t>
            </w:r>
          </w:p>
        </w:tc>
        <w:tc>
          <w:tcPr>
            <w:tcW w:w="1304" w:type="dxa"/>
            <w:tcBorders>
              <w:bottom w:val="nil"/>
            </w:tcBorders>
          </w:tcPr>
          <w:p w:rsidR="00455CC9" w:rsidRDefault="00AC2A50">
            <w:pPr>
              <w:pStyle w:val="TableParagraph"/>
              <w:spacing w:before="1" w:line="261" w:lineRule="exact"/>
              <w:ind w:left="116" w:right="83"/>
              <w:jc w:val="center"/>
              <w:rPr>
                <w:sz w:val="24"/>
              </w:rPr>
            </w:pPr>
            <w:r>
              <w:rPr>
                <w:sz w:val="24"/>
              </w:rPr>
              <w:t>Качествен</w:t>
            </w:r>
          </w:p>
        </w:tc>
        <w:tc>
          <w:tcPr>
            <w:tcW w:w="2439" w:type="dxa"/>
            <w:tcBorders>
              <w:bottom w:val="nil"/>
            </w:tcBorders>
          </w:tcPr>
          <w:p w:rsidR="00455CC9" w:rsidRDefault="00AC2A50">
            <w:pPr>
              <w:pStyle w:val="TableParagraph"/>
              <w:spacing w:before="1" w:line="261" w:lineRule="exact"/>
              <w:ind w:left="109" w:right="73"/>
              <w:jc w:val="center"/>
              <w:rPr>
                <w:sz w:val="24"/>
              </w:rPr>
            </w:pPr>
            <w:r>
              <w:rPr>
                <w:sz w:val="24"/>
              </w:rPr>
              <w:t>Диктант/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годовая</w:t>
            </w:r>
            <w:proofErr w:type="gramEnd"/>
          </w:p>
        </w:tc>
        <w:tc>
          <w:tcPr>
            <w:tcW w:w="1807" w:type="dxa"/>
            <w:tcBorders>
              <w:bottom w:val="nil"/>
            </w:tcBorders>
          </w:tcPr>
          <w:p w:rsidR="00455CC9" w:rsidRDefault="00AC2A50">
            <w:pPr>
              <w:pStyle w:val="TableParagraph"/>
              <w:spacing w:before="1" w:line="261" w:lineRule="exact"/>
              <w:ind w:left="95" w:right="59"/>
              <w:jc w:val="center"/>
              <w:rPr>
                <w:sz w:val="24"/>
              </w:rPr>
            </w:pPr>
            <w:r>
              <w:rPr>
                <w:sz w:val="24"/>
              </w:rPr>
              <w:t>Диктант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</w:p>
        </w:tc>
        <w:tc>
          <w:tcPr>
            <w:tcW w:w="2439" w:type="dxa"/>
            <w:tcBorders>
              <w:bottom w:val="nil"/>
            </w:tcBorders>
          </w:tcPr>
          <w:p w:rsidR="00455CC9" w:rsidRDefault="00AC2A50">
            <w:pPr>
              <w:pStyle w:val="TableParagraph"/>
              <w:spacing w:before="1" w:line="261" w:lineRule="exact"/>
              <w:ind w:left="109" w:right="75"/>
              <w:jc w:val="center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</w:tr>
      <w:tr w:rsidR="00455CC9">
        <w:trPr>
          <w:trHeight w:val="276"/>
        </w:trPr>
        <w:tc>
          <w:tcPr>
            <w:tcW w:w="1584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язык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88" w:right="8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ная</w:t>
            </w:r>
            <w:proofErr w:type="spellEnd"/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109" w:right="100"/>
              <w:jc w:val="center"/>
              <w:rPr>
                <w:sz w:val="24"/>
              </w:rPr>
            </w:pPr>
            <w:r>
              <w:rPr>
                <w:sz w:val="24"/>
              </w:rPr>
              <w:t>отметка</w:t>
            </w:r>
          </w:p>
        </w:tc>
        <w:tc>
          <w:tcPr>
            <w:tcW w:w="1807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95" w:right="87"/>
              <w:jc w:val="center"/>
              <w:rPr>
                <w:sz w:val="24"/>
              </w:rPr>
            </w:pPr>
            <w:r>
              <w:rPr>
                <w:sz w:val="24"/>
              </w:rPr>
              <w:t>годовая</w:t>
            </w:r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102" w:right="100"/>
              <w:jc w:val="center"/>
              <w:rPr>
                <w:sz w:val="24"/>
              </w:rPr>
            </w:pPr>
            <w:r>
              <w:rPr>
                <w:sz w:val="24"/>
              </w:rPr>
              <w:t>/выставление</w:t>
            </w:r>
          </w:p>
        </w:tc>
      </w:tr>
      <w:tr w:rsidR="00455CC9">
        <w:trPr>
          <w:trHeight w:val="274"/>
        </w:trPr>
        <w:tc>
          <w:tcPr>
            <w:tcW w:w="1584" w:type="dxa"/>
            <w:tcBorders>
              <w:top w:val="nil"/>
              <w:bottom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5" w:lineRule="exact"/>
              <w:ind w:left="87" w:right="83"/>
              <w:jc w:val="center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1807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5" w:lineRule="exact"/>
              <w:ind w:left="95" w:right="88"/>
              <w:jc w:val="center"/>
              <w:rPr>
                <w:sz w:val="24"/>
              </w:rPr>
            </w:pPr>
            <w:r>
              <w:rPr>
                <w:sz w:val="24"/>
              </w:rPr>
              <w:t>отметка</w:t>
            </w:r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5" w:lineRule="exact"/>
              <w:ind w:left="102" w:right="100"/>
              <w:jc w:val="center"/>
              <w:rPr>
                <w:sz w:val="24"/>
              </w:rPr>
            </w:pPr>
            <w:r>
              <w:rPr>
                <w:sz w:val="24"/>
              </w:rPr>
              <w:t>годовой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отметки</w:t>
            </w:r>
          </w:p>
        </w:tc>
      </w:tr>
      <w:tr w:rsidR="00455CC9">
        <w:trPr>
          <w:trHeight w:val="274"/>
        </w:trPr>
        <w:tc>
          <w:tcPr>
            <w:tcW w:w="1584" w:type="dxa"/>
            <w:tcBorders>
              <w:top w:val="nil"/>
              <w:bottom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5" w:lineRule="exact"/>
              <w:ind w:left="86" w:right="83"/>
              <w:jc w:val="center"/>
              <w:rPr>
                <w:sz w:val="24"/>
              </w:rPr>
            </w:pPr>
            <w:r>
              <w:rPr>
                <w:sz w:val="24"/>
              </w:rPr>
              <w:t>уровня</w:t>
            </w:r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1807" w:type="dxa"/>
            <w:tcBorders>
              <w:top w:val="nil"/>
              <w:bottom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</w:tr>
      <w:tr w:rsidR="00455CC9">
        <w:trPr>
          <w:trHeight w:val="271"/>
        </w:trPr>
        <w:tc>
          <w:tcPr>
            <w:tcW w:w="1584" w:type="dxa"/>
            <w:tcBorders>
              <w:top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1304" w:type="dxa"/>
            <w:tcBorders>
              <w:top w:val="nil"/>
            </w:tcBorders>
          </w:tcPr>
          <w:p w:rsidR="00455CC9" w:rsidRDefault="00AC2A50">
            <w:pPr>
              <w:pStyle w:val="TableParagraph"/>
              <w:spacing w:line="252" w:lineRule="exact"/>
              <w:ind w:left="89" w:right="83"/>
              <w:jc w:val="center"/>
              <w:rPr>
                <w:sz w:val="24"/>
              </w:rPr>
            </w:pPr>
            <w:r>
              <w:rPr>
                <w:sz w:val="24"/>
              </w:rPr>
              <w:t>знаний</w:t>
            </w:r>
          </w:p>
        </w:tc>
        <w:tc>
          <w:tcPr>
            <w:tcW w:w="2439" w:type="dxa"/>
            <w:tcBorders>
              <w:top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1807" w:type="dxa"/>
            <w:tcBorders>
              <w:top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2439" w:type="dxa"/>
            <w:tcBorders>
              <w:top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</w:tr>
      <w:tr w:rsidR="00455CC9">
        <w:trPr>
          <w:trHeight w:val="282"/>
        </w:trPr>
        <w:tc>
          <w:tcPr>
            <w:tcW w:w="1584" w:type="dxa"/>
            <w:tcBorders>
              <w:bottom w:val="nil"/>
            </w:tcBorders>
          </w:tcPr>
          <w:p w:rsidR="00455CC9" w:rsidRDefault="00AC2A50">
            <w:pPr>
              <w:pStyle w:val="TableParagraph"/>
              <w:spacing w:before="1" w:line="261" w:lineRule="exact"/>
              <w:ind w:left="139"/>
              <w:rPr>
                <w:sz w:val="24"/>
              </w:rPr>
            </w:pPr>
            <w:r>
              <w:rPr>
                <w:sz w:val="24"/>
              </w:rPr>
              <w:t>Литературно</w:t>
            </w:r>
          </w:p>
        </w:tc>
        <w:tc>
          <w:tcPr>
            <w:tcW w:w="1304" w:type="dxa"/>
            <w:tcBorders>
              <w:bottom w:val="nil"/>
            </w:tcBorders>
          </w:tcPr>
          <w:p w:rsidR="00455CC9" w:rsidRDefault="00AC2A50">
            <w:pPr>
              <w:pStyle w:val="TableParagraph"/>
              <w:spacing w:before="1" w:line="261" w:lineRule="exact"/>
              <w:ind w:left="116" w:right="83"/>
              <w:jc w:val="center"/>
              <w:rPr>
                <w:sz w:val="24"/>
              </w:rPr>
            </w:pPr>
            <w:r>
              <w:rPr>
                <w:sz w:val="24"/>
              </w:rPr>
              <w:t>Качествен</w:t>
            </w:r>
          </w:p>
        </w:tc>
        <w:tc>
          <w:tcPr>
            <w:tcW w:w="2439" w:type="dxa"/>
            <w:tcBorders>
              <w:bottom w:val="nil"/>
            </w:tcBorders>
          </w:tcPr>
          <w:p w:rsidR="00455CC9" w:rsidRDefault="00AC2A50">
            <w:pPr>
              <w:pStyle w:val="TableParagraph"/>
              <w:spacing w:before="1" w:line="261" w:lineRule="exact"/>
              <w:ind w:left="109" w:right="73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</w:p>
        </w:tc>
        <w:tc>
          <w:tcPr>
            <w:tcW w:w="1807" w:type="dxa"/>
            <w:tcBorders>
              <w:bottom w:val="nil"/>
            </w:tcBorders>
          </w:tcPr>
          <w:p w:rsidR="00455CC9" w:rsidRDefault="00AC2A50">
            <w:pPr>
              <w:pStyle w:val="TableParagraph"/>
              <w:spacing w:before="1" w:line="261" w:lineRule="exact"/>
              <w:ind w:left="95" w:right="56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</w:p>
        </w:tc>
        <w:tc>
          <w:tcPr>
            <w:tcW w:w="2439" w:type="dxa"/>
            <w:tcBorders>
              <w:bottom w:val="nil"/>
            </w:tcBorders>
          </w:tcPr>
          <w:p w:rsidR="00455CC9" w:rsidRDefault="00AC2A50">
            <w:pPr>
              <w:pStyle w:val="TableParagraph"/>
              <w:spacing w:before="1" w:line="261" w:lineRule="exact"/>
              <w:ind w:left="109" w:right="15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работа/</w:t>
            </w:r>
          </w:p>
        </w:tc>
      </w:tr>
      <w:tr w:rsidR="00455CC9">
        <w:trPr>
          <w:trHeight w:val="276"/>
        </w:trPr>
        <w:tc>
          <w:tcPr>
            <w:tcW w:w="1584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88" w:right="8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ная</w:t>
            </w:r>
            <w:proofErr w:type="spellEnd"/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106" w:right="100"/>
              <w:jc w:val="center"/>
              <w:rPr>
                <w:sz w:val="24"/>
              </w:rPr>
            </w:pPr>
            <w:r>
              <w:rPr>
                <w:sz w:val="24"/>
              </w:rPr>
              <w:t>работа/выставление</w:t>
            </w:r>
          </w:p>
        </w:tc>
        <w:tc>
          <w:tcPr>
            <w:tcW w:w="1807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95" w:right="89"/>
              <w:jc w:val="center"/>
              <w:rPr>
                <w:sz w:val="24"/>
              </w:rPr>
            </w:pPr>
            <w:r>
              <w:rPr>
                <w:sz w:val="24"/>
              </w:rPr>
              <w:t>работа/</w:t>
            </w:r>
            <w:proofErr w:type="spellStart"/>
            <w:r>
              <w:rPr>
                <w:sz w:val="24"/>
              </w:rPr>
              <w:t>выставл</w:t>
            </w:r>
            <w:proofErr w:type="spellEnd"/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100" w:right="100"/>
              <w:jc w:val="center"/>
              <w:rPr>
                <w:sz w:val="24"/>
              </w:rPr>
            </w:pPr>
            <w:r>
              <w:rPr>
                <w:sz w:val="24"/>
              </w:rPr>
              <w:t>выставление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годовой</w:t>
            </w:r>
            <w:proofErr w:type="gramEnd"/>
          </w:p>
        </w:tc>
      </w:tr>
      <w:tr w:rsidR="00455CC9">
        <w:trPr>
          <w:trHeight w:val="275"/>
        </w:trPr>
        <w:tc>
          <w:tcPr>
            <w:tcW w:w="1584" w:type="dxa"/>
            <w:tcBorders>
              <w:top w:val="nil"/>
              <w:bottom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87" w:right="83"/>
              <w:jc w:val="center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106" w:right="100"/>
              <w:jc w:val="center"/>
              <w:rPr>
                <w:sz w:val="24"/>
              </w:rPr>
            </w:pPr>
            <w:r>
              <w:rPr>
                <w:sz w:val="24"/>
              </w:rPr>
              <w:t>годовой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отметки</w:t>
            </w:r>
          </w:p>
        </w:tc>
        <w:tc>
          <w:tcPr>
            <w:tcW w:w="1807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93" w:right="8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ение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годовой</w:t>
            </w:r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103" w:right="100"/>
              <w:jc w:val="center"/>
              <w:rPr>
                <w:sz w:val="24"/>
              </w:rPr>
            </w:pPr>
            <w:r>
              <w:rPr>
                <w:sz w:val="24"/>
              </w:rPr>
              <w:t>отметки</w:t>
            </w:r>
          </w:p>
        </w:tc>
      </w:tr>
      <w:tr w:rsidR="00455CC9">
        <w:trPr>
          <w:trHeight w:val="275"/>
        </w:trPr>
        <w:tc>
          <w:tcPr>
            <w:tcW w:w="1584" w:type="dxa"/>
            <w:tcBorders>
              <w:top w:val="nil"/>
              <w:bottom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86" w:right="83"/>
              <w:jc w:val="center"/>
              <w:rPr>
                <w:sz w:val="24"/>
              </w:rPr>
            </w:pPr>
            <w:r>
              <w:rPr>
                <w:sz w:val="24"/>
              </w:rPr>
              <w:t>уровня</w:t>
            </w:r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1807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95" w:right="86"/>
              <w:jc w:val="center"/>
              <w:rPr>
                <w:sz w:val="24"/>
              </w:rPr>
            </w:pPr>
            <w:r>
              <w:rPr>
                <w:sz w:val="24"/>
              </w:rPr>
              <w:t>отметки</w:t>
            </w:r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</w:tr>
      <w:tr w:rsidR="00455CC9">
        <w:trPr>
          <w:trHeight w:val="271"/>
        </w:trPr>
        <w:tc>
          <w:tcPr>
            <w:tcW w:w="1584" w:type="dxa"/>
            <w:tcBorders>
              <w:top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1304" w:type="dxa"/>
            <w:tcBorders>
              <w:top w:val="nil"/>
            </w:tcBorders>
          </w:tcPr>
          <w:p w:rsidR="00455CC9" w:rsidRDefault="00AC2A50">
            <w:pPr>
              <w:pStyle w:val="TableParagraph"/>
              <w:spacing w:line="252" w:lineRule="exact"/>
              <w:ind w:left="89" w:right="83"/>
              <w:jc w:val="center"/>
              <w:rPr>
                <w:sz w:val="24"/>
              </w:rPr>
            </w:pPr>
            <w:r>
              <w:rPr>
                <w:sz w:val="24"/>
              </w:rPr>
              <w:t>знаний</w:t>
            </w:r>
          </w:p>
        </w:tc>
        <w:tc>
          <w:tcPr>
            <w:tcW w:w="2439" w:type="dxa"/>
            <w:tcBorders>
              <w:top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1807" w:type="dxa"/>
            <w:tcBorders>
              <w:top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2439" w:type="dxa"/>
            <w:tcBorders>
              <w:top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</w:tr>
    </w:tbl>
    <w:p w:rsidR="00455CC9" w:rsidRDefault="00455CC9">
      <w:pPr>
        <w:rPr>
          <w:sz w:val="20"/>
        </w:rPr>
        <w:sectPr w:rsidR="00455CC9">
          <w:pgSz w:w="11910" w:h="16840"/>
          <w:pgMar w:top="1120" w:right="58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4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4"/>
        <w:gridCol w:w="1304"/>
        <w:gridCol w:w="2439"/>
        <w:gridCol w:w="1807"/>
        <w:gridCol w:w="2439"/>
      </w:tblGrid>
      <w:tr w:rsidR="00455CC9">
        <w:trPr>
          <w:trHeight w:val="277"/>
        </w:trPr>
        <w:tc>
          <w:tcPr>
            <w:tcW w:w="1584" w:type="dxa"/>
            <w:tcBorders>
              <w:bottom w:val="nil"/>
            </w:tcBorders>
          </w:tcPr>
          <w:p w:rsidR="00455CC9" w:rsidRDefault="00AC2A50">
            <w:pPr>
              <w:pStyle w:val="TableParagraph"/>
              <w:spacing w:line="257" w:lineRule="exact"/>
              <w:ind w:left="139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Иностранны</w:t>
            </w:r>
            <w:proofErr w:type="spellEnd"/>
          </w:p>
        </w:tc>
        <w:tc>
          <w:tcPr>
            <w:tcW w:w="1304" w:type="dxa"/>
            <w:vMerge w:val="restart"/>
          </w:tcPr>
          <w:p w:rsidR="00455CC9" w:rsidRDefault="00455CC9">
            <w:pPr>
              <w:pStyle w:val="TableParagraph"/>
              <w:rPr>
                <w:sz w:val="24"/>
              </w:rPr>
            </w:pPr>
          </w:p>
        </w:tc>
        <w:tc>
          <w:tcPr>
            <w:tcW w:w="2439" w:type="dxa"/>
            <w:tcBorders>
              <w:bottom w:val="nil"/>
            </w:tcBorders>
          </w:tcPr>
          <w:p w:rsidR="00455CC9" w:rsidRDefault="00AC2A50">
            <w:pPr>
              <w:pStyle w:val="TableParagraph"/>
              <w:spacing w:line="257" w:lineRule="exact"/>
              <w:ind w:left="109" w:right="73"/>
              <w:jc w:val="center"/>
              <w:rPr>
                <w:sz w:val="24"/>
              </w:rPr>
            </w:pPr>
            <w:r>
              <w:rPr>
                <w:sz w:val="24"/>
              </w:rPr>
              <w:t>собеседование/</w:t>
            </w:r>
            <w:proofErr w:type="spellStart"/>
            <w:r>
              <w:rPr>
                <w:sz w:val="24"/>
              </w:rPr>
              <w:t>выста</w:t>
            </w:r>
            <w:proofErr w:type="spellEnd"/>
          </w:p>
        </w:tc>
        <w:tc>
          <w:tcPr>
            <w:tcW w:w="1807" w:type="dxa"/>
            <w:tcBorders>
              <w:bottom w:val="nil"/>
            </w:tcBorders>
          </w:tcPr>
          <w:p w:rsidR="00455CC9" w:rsidRDefault="00AC2A50">
            <w:pPr>
              <w:pStyle w:val="TableParagraph"/>
              <w:spacing w:line="257" w:lineRule="exact"/>
              <w:ind w:left="27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</w:p>
        </w:tc>
        <w:tc>
          <w:tcPr>
            <w:tcW w:w="2439" w:type="dxa"/>
            <w:tcBorders>
              <w:bottom w:val="nil"/>
            </w:tcBorders>
          </w:tcPr>
          <w:p w:rsidR="00455CC9" w:rsidRDefault="00AC2A50">
            <w:pPr>
              <w:pStyle w:val="TableParagraph"/>
              <w:spacing w:line="257" w:lineRule="exact"/>
              <w:ind w:left="109" w:right="77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</w:p>
        </w:tc>
      </w:tr>
      <w:tr w:rsidR="00455CC9">
        <w:trPr>
          <w:trHeight w:val="266"/>
        </w:trPr>
        <w:tc>
          <w:tcPr>
            <w:tcW w:w="1584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й язык</w:t>
            </w:r>
          </w:p>
        </w:tc>
        <w:tc>
          <w:tcPr>
            <w:tcW w:w="1304" w:type="dxa"/>
            <w:vMerge/>
            <w:tcBorders>
              <w:top w:val="nil"/>
            </w:tcBorders>
          </w:tcPr>
          <w:p w:rsidR="00455CC9" w:rsidRDefault="00455CC9">
            <w:pPr>
              <w:rPr>
                <w:sz w:val="2"/>
                <w:szCs w:val="2"/>
              </w:rPr>
            </w:pPr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46" w:lineRule="exact"/>
              <w:ind w:left="104" w:right="10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вление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годовой</w:t>
            </w:r>
          </w:p>
        </w:tc>
        <w:tc>
          <w:tcPr>
            <w:tcW w:w="1807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46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работа/</w:t>
            </w:r>
            <w:proofErr w:type="spellStart"/>
            <w:r>
              <w:rPr>
                <w:sz w:val="24"/>
              </w:rPr>
              <w:t>выставл</w:t>
            </w:r>
            <w:proofErr w:type="spellEnd"/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46" w:lineRule="exact"/>
              <w:ind w:left="102" w:right="100"/>
              <w:jc w:val="center"/>
              <w:rPr>
                <w:sz w:val="24"/>
              </w:rPr>
            </w:pPr>
            <w:r>
              <w:rPr>
                <w:sz w:val="24"/>
              </w:rPr>
              <w:t>работа/выставление</w:t>
            </w:r>
          </w:p>
        </w:tc>
      </w:tr>
      <w:tr w:rsidR="00455CC9">
        <w:trPr>
          <w:trHeight w:val="266"/>
        </w:trPr>
        <w:tc>
          <w:tcPr>
            <w:tcW w:w="1584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(Английский</w:t>
            </w:r>
            <w:proofErr w:type="gramEnd"/>
          </w:p>
        </w:tc>
        <w:tc>
          <w:tcPr>
            <w:tcW w:w="1304" w:type="dxa"/>
            <w:vMerge/>
            <w:tcBorders>
              <w:top w:val="nil"/>
            </w:tcBorders>
          </w:tcPr>
          <w:p w:rsidR="00455CC9" w:rsidRDefault="00455CC9">
            <w:pPr>
              <w:rPr>
                <w:sz w:val="2"/>
                <w:szCs w:val="2"/>
              </w:rPr>
            </w:pPr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46" w:lineRule="exact"/>
              <w:ind w:left="106" w:right="100"/>
              <w:jc w:val="center"/>
              <w:rPr>
                <w:sz w:val="24"/>
              </w:rPr>
            </w:pPr>
            <w:r>
              <w:rPr>
                <w:sz w:val="24"/>
              </w:rPr>
              <w:t>отметки</w:t>
            </w:r>
          </w:p>
        </w:tc>
        <w:tc>
          <w:tcPr>
            <w:tcW w:w="1807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46" w:lineRule="exact"/>
              <w:ind w:left="224"/>
              <w:rPr>
                <w:sz w:val="24"/>
              </w:rPr>
            </w:pPr>
            <w:proofErr w:type="spellStart"/>
            <w:r>
              <w:rPr>
                <w:sz w:val="24"/>
              </w:rPr>
              <w:t>ение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годовой</w:t>
            </w:r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46" w:lineRule="exact"/>
              <w:ind w:left="102" w:right="100"/>
              <w:jc w:val="center"/>
              <w:rPr>
                <w:sz w:val="24"/>
              </w:rPr>
            </w:pPr>
            <w:r>
              <w:rPr>
                <w:sz w:val="24"/>
              </w:rPr>
              <w:t>годовой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отметки</w:t>
            </w:r>
          </w:p>
        </w:tc>
      </w:tr>
      <w:tr w:rsidR="00455CC9">
        <w:trPr>
          <w:trHeight w:val="266"/>
        </w:trPr>
        <w:tc>
          <w:tcPr>
            <w:tcW w:w="1584" w:type="dxa"/>
            <w:tcBorders>
              <w:top w:val="nil"/>
            </w:tcBorders>
          </w:tcPr>
          <w:p w:rsidR="00455CC9" w:rsidRDefault="00AC2A50"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  <w:tc>
          <w:tcPr>
            <w:tcW w:w="1304" w:type="dxa"/>
            <w:vMerge/>
            <w:tcBorders>
              <w:top w:val="nil"/>
            </w:tcBorders>
          </w:tcPr>
          <w:p w:rsidR="00455CC9" w:rsidRDefault="00455CC9">
            <w:pPr>
              <w:rPr>
                <w:sz w:val="2"/>
                <w:szCs w:val="2"/>
              </w:rPr>
            </w:pPr>
          </w:p>
        </w:tc>
        <w:tc>
          <w:tcPr>
            <w:tcW w:w="2439" w:type="dxa"/>
            <w:tcBorders>
              <w:top w:val="nil"/>
            </w:tcBorders>
          </w:tcPr>
          <w:p w:rsidR="00455CC9" w:rsidRDefault="00455CC9">
            <w:pPr>
              <w:pStyle w:val="TableParagraph"/>
              <w:rPr>
                <w:sz w:val="18"/>
              </w:rPr>
            </w:pPr>
          </w:p>
        </w:tc>
        <w:tc>
          <w:tcPr>
            <w:tcW w:w="1807" w:type="dxa"/>
            <w:tcBorders>
              <w:top w:val="nil"/>
            </w:tcBorders>
          </w:tcPr>
          <w:p w:rsidR="00455CC9" w:rsidRDefault="00AC2A50">
            <w:pPr>
              <w:pStyle w:val="TableParagraph"/>
              <w:spacing w:line="247" w:lineRule="exact"/>
              <w:ind w:left="486"/>
              <w:rPr>
                <w:sz w:val="24"/>
              </w:rPr>
            </w:pPr>
            <w:r>
              <w:rPr>
                <w:sz w:val="24"/>
              </w:rPr>
              <w:t>отметки</w:t>
            </w:r>
          </w:p>
        </w:tc>
        <w:tc>
          <w:tcPr>
            <w:tcW w:w="2439" w:type="dxa"/>
            <w:tcBorders>
              <w:top w:val="nil"/>
            </w:tcBorders>
          </w:tcPr>
          <w:p w:rsidR="00455CC9" w:rsidRDefault="00455CC9">
            <w:pPr>
              <w:pStyle w:val="TableParagraph"/>
              <w:rPr>
                <w:sz w:val="18"/>
              </w:rPr>
            </w:pPr>
          </w:p>
        </w:tc>
      </w:tr>
      <w:tr w:rsidR="00455CC9">
        <w:trPr>
          <w:trHeight w:val="280"/>
        </w:trPr>
        <w:tc>
          <w:tcPr>
            <w:tcW w:w="1584" w:type="dxa"/>
            <w:tcBorders>
              <w:bottom w:val="nil"/>
            </w:tcBorders>
          </w:tcPr>
          <w:p w:rsidR="00455CC9" w:rsidRDefault="00AC2A50">
            <w:pPr>
              <w:pStyle w:val="TableParagraph"/>
              <w:spacing w:line="260" w:lineRule="exact"/>
              <w:ind w:left="139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</w:tc>
        <w:tc>
          <w:tcPr>
            <w:tcW w:w="1304" w:type="dxa"/>
            <w:tcBorders>
              <w:bottom w:val="nil"/>
            </w:tcBorders>
          </w:tcPr>
          <w:p w:rsidR="00455CC9" w:rsidRDefault="00AC2A50">
            <w:pPr>
              <w:pStyle w:val="TableParagraph"/>
              <w:spacing w:line="260" w:lineRule="exact"/>
              <w:ind w:left="116" w:right="83"/>
              <w:jc w:val="center"/>
              <w:rPr>
                <w:sz w:val="24"/>
              </w:rPr>
            </w:pPr>
            <w:r>
              <w:rPr>
                <w:sz w:val="24"/>
              </w:rPr>
              <w:t>Качествен</w:t>
            </w:r>
          </w:p>
        </w:tc>
        <w:tc>
          <w:tcPr>
            <w:tcW w:w="2439" w:type="dxa"/>
            <w:tcBorders>
              <w:bottom w:val="nil"/>
            </w:tcBorders>
          </w:tcPr>
          <w:p w:rsidR="00455CC9" w:rsidRDefault="00AC2A50">
            <w:pPr>
              <w:pStyle w:val="TableParagraph"/>
              <w:spacing w:line="260" w:lineRule="exact"/>
              <w:ind w:left="109" w:right="73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</w:p>
        </w:tc>
        <w:tc>
          <w:tcPr>
            <w:tcW w:w="1807" w:type="dxa"/>
            <w:tcBorders>
              <w:bottom w:val="nil"/>
            </w:tcBorders>
          </w:tcPr>
          <w:p w:rsidR="00455CC9" w:rsidRDefault="00AC2A50">
            <w:pPr>
              <w:pStyle w:val="TableParagraph"/>
              <w:spacing w:line="260" w:lineRule="exact"/>
              <w:ind w:left="27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</w:p>
        </w:tc>
        <w:tc>
          <w:tcPr>
            <w:tcW w:w="2439" w:type="dxa"/>
            <w:tcBorders>
              <w:bottom w:val="nil"/>
            </w:tcBorders>
          </w:tcPr>
          <w:p w:rsidR="00455CC9" w:rsidRDefault="00AC2A50">
            <w:pPr>
              <w:pStyle w:val="TableParagraph"/>
              <w:spacing w:line="260" w:lineRule="exact"/>
              <w:ind w:left="109" w:right="77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</w:p>
        </w:tc>
      </w:tr>
      <w:tr w:rsidR="00455CC9">
        <w:trPr>
          <w:trHeight w:val="276"/>
        </w:trPr>
        <w:tc>
          <w:tcPr>
            <w:tcW w:w="1584" w:type="dxa"/>
            <w:tcBorders>
              <w:top w:val="nil"/>
              <w:bottom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88" w:right="8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ная</w:t>
            </w:r>
            <w:proofErr w:type="spellEnd"/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109" w:right="70"/>
              <w:jc w:val="center"/>
              <w:rPr>
                <w:sz w:val="24"/>
              </w:rPr>
            </w:pPr>
            <w:r>
              <w:rPr>
                <w:sz w:val="24"/>
              </w:rPr>
              <w:t>работа/выставление</w:t>
            </w:r>
          </w:p>
        </w:tc>
        <w:tc>
          <w:tcPr>
            <w:tcW w:w="1807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работа/</w:t>
            </w:r>
            <w:proofErr w:type="spellStart"/>
            <w:r>
              <w:rPr>
                <w:sz w:val="24"/>
              </w:rPr>
              <w:t>выставл</w:t>
            </w:r>
            <w:proofErr w:type="spellEnd"/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102" w:right="100"/>
              <w:jc w:val="center"/>
              <w:rPr>
                <w:sz w:val="24"/>
              </w:rPr>
            </w:pPr>
            <w:r>
              <w:rPr>
                <w:sz w:val="24"/>
              </w:rPr>
              <w:t>работа/выставление</w:t>
            </w:r>
          </w:p>
        </w:tc>
      </w:tr>
      <w:tr w:rsidR="00455CC9">
        <w:trPr>
          <w:trHeight w:val="276"/>
        </w:trPr>
        <w:tc>
          <w:tcPr>
            <w:tcW w:w="1584" w:type="dxa"/>
            <w:tcBorders>
              <w:top w:val="nil"/>
              <w:bottom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87" w:right="83"/>
              <w:jc w:val="center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106" w:right="100"/>
              <w:jc w:val="center"/>
              <w:rPr>
                <w:sz w:val="24"/>
              </w:rPr>
            </w:pPr>
            <w:r>
              <w:rPr>
                <w:sz w:val="24"/>
              </w:rPr>
              <w:t>годовой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отметки</w:t>
            </w:r>
          </w:p>
        </w:tc>
        <w:tc>
          <w:tcPr>
            <w:tcW w:w="1807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224"/>
              <w:rPr>
                <w:sz w:val="24"/>
              </w:rPr>
            </w:pPr>
            <w:proofErr w:type="spellStart"/>
            <w:r>
              <w:rPr>
                <w:sz w:val="24"/>
              </w:rPr>
              <w:t>ение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годовой</w:t>
            </w:r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102" w:right="100"/>
              <w:jc w:val="center"/>
              <w:rPr>
                <w:sz w:val="24"/>
              </w:rPr>
            </w:pPr>
            <w:r>
              <w:rPr>
                <w:sz w:val="24"/>
              </w:rPr>
              <w:t>годовой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отметки</w:t>
            </w:r>
          </w:p>
        </w:tc>
      </w:tr>
      <w:tr w:rsidR="00455CC9">
        <w:trPr>
          <w:trHeight w:val="275"/>
        </w:trPr>
        <w:tc>
          <w:tcPr>
            <w:tcW w:w="1584" w:type="dxa"/>
            <w:tcBorders>
              <w:top w:val="nil"/>
              <w:bottom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86" w:right="83"/>
              <w:jc w:val="center"/>
              <w:rPr>
                <w:sz w:val="24"/>
              </w:rPr>
            </w:pPr>
            <w:r>
              <w:rPr>
                <w:sz w:val="24"/>
              </w:rPr>
              <w:t>уровня</w:t>
            </w:r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1807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486"/>
              <w:rPr>
                <w:sz w:val="24"/>
              </w:rPr>
            </w:pPr>
            <w:r>
              <w:rPr>
                <w:sz w:val="24"/>
              </w:rPr>
              <w:t>отметки</w:t>
            </w:r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</w:tr>
      <w:tr w:rsidR="00455CC9">
        <w:trPr>
          <w:trHeight w:val="271"/>
        </w:trPr>
        <w:tc>
          <w:tcPr>
            <w:tcW w:w="1584" w:type="dxa"/>
            <w:tcBorders>
              <w:top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1304" w:type="dxa"/>
            <w:tcBorders>
              <w:top w:val="nil"/>
            </w:tcBorders>
          </w:tcPr>
          <w:p w:rsidR="00455CC9" w:rsidRDefault="00AC2A50">
            <w:pPr>
              <w:pStyle w:val="TableParagraph"/>
              <w:spacing w:line="252" w:lineRule="exact"/>
              <w:ind w:left="89" w:right="83"/>
              <w:jc w:val="center"/>
              <w:rPr>
                <w:sz w:val="24"/>
              </w:rPr>
            </w:pPr>
            <w:r>
              <w:rPr>
                <w:sz w:val="24"/>
              </w:rPr>
              <w:t>знаний</w:t>
            </w:r>
          </w:p>
        </w:tc>
        <w:tc>
          <w:tcPr>
            <w:tcW w:w="2439" w:type="dxa"/>
            <w:tcBorders>
              <w:top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1807" w:type="dxa"/>
            <w:tcBorders>
              <w:top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2439" w:type="dxa"/>
            <w:tcBorders>
              <w:top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</w:tr>
      <w:tr w:rsidR="00455CC9">
        <w:trPr>
          <w:trHeight w:val="280"/>
        </w:trPr>
        <w:tc>
          <w:tcPr>
            <w:tcW w:w="1584" w:type="dxa"/>
            <w:tcBorders>
              <w:bottom w:val="nil"/>
            </w:tcBorders>
          </w:tcPr>
          <w:p w:rsidR="00455CC9" w:rsidRDefault="00AC2A50">
            <w:pPr>
              <w:pStyle w:val="TableParagraph"/>
              <w:spacing w:line="260" w:lineRule="exact"/>
              <w:ind w:left="139"/>
              <w:rPr>
                <w:sz w:val="24"/>
              </w:rPr>
            </w:pPr>
            <w:proofErr w:type="spellStart"/>
            <w:r>
              <w:rPr>
                <w:sz w:val="24"/>
              </w:rPr>
              <w:t>Окружающи</w:t>
            </w:r>
            <w:proofErr w:type="spellEnd"/>
          </w:p>
        </w:tc>
        <w:tc>
          <w:tcPr>
            <w:tcW w:w="1304" w:type="dxa"/>
            <w:tcBorders>
              <w:bottom w:val="nil"/>
            </w:tcBorders>
          </w:tcPr>
          <w:p w:rsidR="00455CC9" w:rsidRDefault="00AC2A50">
            <w:pPr>
              <w:pStyle w:val="TableParagraph"/>
              <w:spacing w:line="260" w:lineRule="exact"/>
              <w:ind w:left="116" w:right="83"/>
              <w:jc w:val="center"/>
              <w:rPr>
                <w:sz w:val="24"/>
              </w:rPr>
            </w:pPr>
            <w:r>
              <w:rPr>
                <w:sz w:val="24"/>
              </w:rPr>
              <w:t>Качествен</w:t>
            </w:r>
          </w:p>
        </w:tc>
        <w:tc>
          <w:tcPr>
            <w:tcW w:w="2439" w:type="dxa"/>
            <w:tcBorders>
              <w:bottom w:val="nil"/>
            </w:tcBorders>
          </w:tcPr>
          <w:p w:rsidR="00455CC9" w:rsidRDefault="00AC2A50">
            <w:pPr>
              <w:pStyle w:val="TableParagraph"/>
              <w:spacing w:line="260" w:lineRule="exact"/>
              <w:ind w:left="109" w:right="72"/>
              <w:jc w:val="center"/>
              <w:rPr>
                <w:sz w:val="24"/>
              </w:rPr>
            </w:pPr>
            <w:r>
              <w:rPr>
                <w:sz w:val="24"/>
              </w:rPr>
              <w:t>Тестовая</w:t>
            </w:r>
          </w:p>
        </w:tc>
        <w:tc>
          <w:tcPr>
            <w:tcW w:w="1807" w:type="dxa"/>
            <w:tcBorders>
              <w:bottom w:val="nil"/>
            </w:tcBorders>
          </w:tcPr>
          <w:p w:rsidR="00455CC9" w:rsidRDefault="00AC2A50">
            <w:pPr>
              <w:pStyle w:val="TableParagraph"/>
              <w:spacing w:line="260" w:lineRule="exact"/>
              <w:ind w:left="462"/>
              <w:rPr>
                <w:sz w:val="24"/>
              </w:rPr>
            </w:pPr>
            <w:r>
              <w:rPr>
                <w:sz w:val="24"/>
              </w:rPr>
              <w:t>Тестовая</w:t>
            </w:r>
          </w:p>
        </w:tc>
        <w:tc>
          <w:tcPr>
            <w:tcW w:w="2439" w:type="dxa"/>
            <w:tcBorders>
              <w:bottom w:val="nil"/>
            </w:tcBorders>
          </w:tcPr>
          <w:p w:rsidR="00455CC9" w:rsidRDefault="00AC2A50">
            <w:pPr>
              <w:pStyle w:val="TableParagraph"/>
              <w:spacing w:line="260" w:lineRule="exact"/>
              <w:ind w:left="109" w:right="73"/>
              <w:jc w:val="center"/>
              <w:rPr>
                <w:sz w:val="24"/>
              </w:rPr>
            </w:pPr>
            <w:r>
              <w:rPr>
                <w:sz w:val="24"/>
              </w:rPr>
              <w:t>Тестовая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455CC9">
        <w:trPr>
          <w:trHeight w:val="276"/>
        </w:trPr>
        <w:tc>
          <w:tcPr>
            <w:tcW w:w="1584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88" w:right="8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ная</w:t>
            </w:r>
            <w:proofErr w:type="spellEnd"/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106" w:right="100"/>
              <w:jc w:val="center"/>
              <w:rPr>
                <w:sz w:val="24"/>
              </w:rPr>
            </w:pPr>
            <w:r>
              <w:rPr>
                <w:sz w:val="24"/>
              </w:rPr>
              <w:t>работа/выставление</w:t>
            </w:r>
          </w:p>
        </w:tc>
        <w:tc>
          <w:tcPr>
            <w:tcW w:w="1807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563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102" w:right="100"/>
              <w:jc w:val="center"/>
              <w:rPr>
                <w:sz w:val="24"/>
              </w:rPr>
            </w:pPr>
            <w:r>
              <w:rPr>
                <w:sz w:val="24"/>
              </w:rPr>
              <w:t>/выставление</w:t>
            </w:r>
          </w:p>
        </w:tc>
      </w:tr>
      <w:tr w:rsidR="00455CC9">
        <w:trPr>
          <w:trHeight w:val="275"/>
        </w:trPr>
        <w:tc>
          <w:tcPr>
            <w:tcW w:w="1584" w:type="dxa"/>
            <w:tcBorders>
              <w:top w:val="nil"/>
              <w:bottom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87" w:right="83"/>
              <w:jc w:val="center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106" w:right="100"/>
              <w:jc w:val="center"/>
              <w:rPr>
                <w:sz w:val="24"/>
              </w:rPr>
            </w:pPr>
            <w:r>
              <w:rPr>
                <w:sz w:val="24"/>
              </w:rPr>
              <w:t>годовой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отметки</w:t>
            </w:r>
          </w:p>
        </w:tc>
        <w:tc>
          <w:tcPr>
            <w:tcW w:w="1807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222"/>
              <w:rPr>
                <w:sz w:val="24"/>
              </w:rPr>
            </w:pPr>
            <w:r>
              <w:rPr>
                <w:sz w:val="24"/>
              </w:rPr>
              <w:t>/выставление</w:t>
            </w:r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103" w:right="100"/>
              <w:jc w:val="center"/>
              <w:rPr>
                <w:sz w:val="24"/>
              </w:rPr>
            </w:pPr>
            <w:r>
              <w:rPr>
                <w:sz w:val="24"/>
              </w:rPr>
              <w:t>годовой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отметки</w:t>
            </w:r>
          </w:p>
        </w:tc>
      </w:tr>
      <w:tr w:rsidR="00455CC9">
        <w:trPr>
          <w:trHeight w:val="276"/>
        </w:trPr>
        <w:tc>
          <w:tcPr>
            <w:tcW w:w="1584" w:type="dxa"/>
            <w:tcBorders>
              <w:top w:val="nil"/>
              <w:bottom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86" w:right="83"/>
              <w:jc w:val="center"/>
              <w:rPr>
                <w:sz w:val="24"/>
              </w:rPr>
            </w:pPr>
            <w:r>
              <w:rPr>
                <w:sz w:val="24"/>
              </w:rPr>
              <w:t>уровня</w:t>
            </w:r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1807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491"/>
              <w:rPr>
                <w:sz w:val="24"/>
              </w:rPr>
            </w:pPr>
            <w:r>
              <w:rPr>
                <w:sz w:val="24"/>
              </w:rPr>
              <w:t>годовой</w:t>
            </w:r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</w:tr>
      <w:tr w:rsidR="00455CC9">
        <w:trPr>
          <w:trHeight w:val="271"/>
        </w:trPr>
        <w:tc>
          <w:tcPr>
            <w:tcW w:w="1584" w:type="dxa"/>
            <w:tcBorders>
              <w:top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1304" w:type="dxa"/>
            <w:tcBorders>
              <w:top w:val="nil"/>
            </w:tcBorders>
          </w:tcPr>
          <w:p w:rsidR="00455CC9" w:rsidRDefault="00AC2A50">
            <w:pPr>
              <w:pStyle w:val="TableParagraph"/>
              <w:spacing w:line="252" w:lineRule="exact"/>
              <w:ind w:left="89" w:right="83"/>
              <w:jc w:val="center"/>
              <w:rPr>
                <w:sz w:val="24"/>
              </w:rPr>
            </w:pPr>
            <w:r>
              <w:rPr>
                <w:sz w:val="24"/>
              </w:rPr>
              <w:t>знаний</w:t>
            </w:r>
          </w:p>
        </w:tc>
        <w:tc>
          <w:tcPr>
            <w:tcW w:w="2439" w:type="dxa"/>
            <w:tcBorders>
              <w:top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1807" w:type="dxa"/>
            <w:tcBorders>
              <w:top w:val="nil"/>
            </w:tcBorders>
          </w:tcPr>
          <w:p w:rsidR="00455CC9" w:rsidRDefault="00AC2A50">
            <w:pPr>
              <w:pStyle w:val="TableParagraph"/>
              <w:spacing w:line="252" w:lineRule="exact"/>
              <w:ind w:left="486"/>
              <w:rPr>
                <w:sz w:val="24"/>
              </w:rPr>
            </w:pPr>
            <w:r>
              <w:rPr>
                <w:sz w:val="24"/>
              </w:rPr>
              <w:t>отметки</w:t>
            </w:r>
          </w:p>
        </w:tc>
        <w:tc>
          <w:tcPr>
            <w:tcW w:w="2439" w:type="dxa"/>
            <w:tcBorders>
              <w:top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</w:tr>
      <w:tr w:rsidR="00455CC9">
        <w:trPr>
          <w:trHeight w:val="275"/>
        </w:trPr>
        <w:tc>
          <w:tcPr>
            <w:tcW w:w="1584" w:type="dxa"/>
            <w:tcBorders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139"/>
              <w:rPr>
                <w:sz w:val="24"/>
              </w:rPr>
            </w:pPr>
            <w:r>
              <w:rPr>
                <w:sz w:val="24"/>
              </w:rPr>
              <w:t>Основы</w:t>
            </w:r>
          </w:p>
        </w:tc>
        <w:tc>
          <w:tcPr>
            <w:tcW w:w="1304" w:type="dxa"/>
            <w:vMerge w:val="restart"/>
          </w:tcPr>
          <w:p w:rsidR="00455CC9" w:rsidRDefault="00455CC9">
            <w:pPr>
              <w:pStyle w:val="TableParagraph"/>
              <w:rPr>
                <w:sz w:val="24"/>
              </w:rPr>
            </w:pPr>
          </w:p>
        </w:tc>
        <w:tc>
          <w:tcPr>
            <w:tcW w:w="2439" w:type="dxa"/>
            <w:vMerge w:val="restart"/>
          </w:tcPr>
          <w:p w:rsidR="00455CC9" w:rsidRDefault="00455CC9">
            <w:pPr>
              <w:pStyle w:val="TableParagraph"/>
              <w:rPr>
                <w:sz w:val="24"/>
              </w:rPr>
            </w:pPr>
          </w:p>
        </w:tc>
        <w:tc>
          <w:tcPr>
            <w:tcW w:w="1807" w:type="dxa"/>
            <w:vMerge w:val="restart"/>
          </w:tcPr>
          <w:p w:rsidR="00455CC9" w:rsidRDefault="00455CC9">
            <w:pPr>
              <w:pStyle w:val="TableParagraph"/>
              <w:rPr>
                <w:sz w:val="24"/>
              </w:rPr>
            </w:pPr>
          </w:p>
        </w:tc>
        <w:tc>
          <w:tcPr>
            <w:tcW w:w="2439" w:type="dxa"/>
            <w:tcBorders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109" w:right="76"/>
              <w:jc w:val="center"/>
              <w:rPr>
                <w:sz w:val="24"/>
              </w:rPr>
            </w:pPr>
            <w:r>
              <w:rPr>
                <w:sz w:val="24"/>
              </w:rPr>
              <w:t>собеседование/</w:t>
            </w:r>
            <w:proofErr w:type="spellStart"/>
            <w:r>
              <w:rPr>
                <w:sz w:val="24"/>
              </w:rPr>
              <w:t>выста</w:t>
            </w:r>
            <w:proofErr w:type="spellEnd"/>
          </w:p>
        </w:tc>
      </w:tr>
      <w:tr w:rsidR="00455CC9">
        <w:trPr>
          <w:trHeight w:val="266"/>
        </w:trPr>
        <w:tc>
          <w:tcPr>
            <w:tcW w:w="1584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религиозных</w:t>
            </w:r>
          </w:p>
        </w:tc>
        <w:tc>
          <w:tcPr>
            <w:tcW w:w="1304" w:type="dxa"/>
            <w:vMerge/>
            <w:tcBorders>
              <w:top w:val="nil"/>
            </w:tcBorders>
          </w:tcPr>
          <w:p w:rsidR="00455CC9" w:rsidRDefault="00455CC9">
            <w:pPr>
              <w:rPr>
                <w:sz w:val="2"/>
                <w:szCs w:val="2"/>
              </w:rPr>
            </w:pPr>
          </w:p>
        </w:tc>
        <w:tc>
          <w:tcPr>
            <w:tcW w:w="2439" w:type="dxa"/>
            <w:vMerge/>
            <w:tcBorders>
              <w:top w:val="nil"/>
            </w:tcBorders>
          </w:tcPr>
          <w:p w:rsidR="00455CC9" w:rsidRDefault="00455CC9">
            <w:pPr>
              <w:rPr>
                <w:sz w:val="2"/>
                <w:szCs w:val="2"/>
              </w:rPr>
            </w:pPr>
          </w:p>
        </w:tc>
        <w:tc>
          <w:tcPr>
            <w:tcW w:w="1807" w:type="dxa"/>
            <w:vMerge/>
            <w:tcBorders>
              <w:top w:val="nil"/>
            </w:tcBorders>
          </w:tcPr>
          <w:p w:rsidR="00455CC9" w:rsidRDefault="00455CC9">
            <w:pPr>
              <w:rPr>
                <w:sz w:val="2"/>
                <w:szCs w:val="2"/>
              </w:rPr>
            </w:pPr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46" w:lineRule="exact"/>
              <w:ind w:left="100" w:right="10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вление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годовой</w:t>
            </w:r>
          </w:p>
        </w:tc>
      </w:tr>
      <w:tr w:rsidR="00455CC9">
        <w:trPr>
          <w:trHeight w:val="266"/>
        </w:trPr>
        <w:tc>
          <w:tcPr>
            <w:tcW w:w="1584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культур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304" w:type="dxa"/>
            <w:vMerge/>
            <w:tcBorders>
              <w:top w:val="nil"/>
            </w:tcBorders>
          </w:tcPr>
          <w:p w:rsidR="00455CC9" w:rsidRDefault="00455CC9">
            <w:pPr>
              <w:rPr>
                <w:sz w:val="2"/>
                <w:szCs w:val="2"/>
              </w:rPr>
            </w:pPr>
          </w:p>
        </w:tc>
        <w:tc>
          <w:tcPr>
            <w:tcW w:w="2439" w:type="dxa"/>
            <w:vMerge/>
            <w:tcBorders>
              <w:top w:val="nil"/>
            </w:tcBorders>
          </w:tcPr>
          <w:p w:rsidR="00455CC9" w:rsidRDefault="00455CC9">
            <w:pPr>
              <w:rPr>
                <w:sz w:val="2"/>
                <w:szCs w:val="2"/>
              </w:rPr>
            </w:pPr>
          </w:p>
        </w:tc>
        <w:tc>
          <w:tcPr>
            <w:tcW w:w="1807" w:type="dxa"/>
            <w:vMerge/>
            <w:tcBorders>
              <w:top w:val="nil"/>
            </w:tcBorders>
          </w:tcPr>
          <w:p w:rsidR="00455CC9" w:rsidRDefault="00455CC9">
            <w:pPr>
              <w:rPr>
                <w:sz w:val="2"/>
                <w:szCs w:val="2"/>
              </w:rPr>
            </w:pPr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46" w:lineRule="exact"/>
              <w:ind w:left="105" w:right="100"/>
              <w:jc w:val="center"/>
              <w:rPr>
                <w:sz w:val="24"/>
              </w:rPr>
            </w:pPr>
            <w:r>
              <w:rPr>
                <w:sz w:val="24"/>
              </w:rPr>
              <w:t>оценки</w:t>
            </w:r>
          </w:p>
        </w:tc>
      </w:tr>
      <w:tr w:rsidR="00455CC9">
        <w:trPr>
          <w:trHeight w:val="265"/>
        </w:trPr>
        <w:tc>
          <w:tcPr>
            <w:tcW w:w="1584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светской</w:t>
            </w:r>
          </w:p>
        </w:tc>
        <w:tc>
          <w:tcPr>
            <w:tcW w:w="1304" w:type="dxa"/>
            <w:vMerge/>
            <w:tcBorders>
              <w:top w:val="nil"/>
            </w:tcBorders>
          </w:tcPr>
          <w:p w:rsidR="00455CC9" w:rsidRDefault="00455CC9">
            <w:pPr>
              <w:rPr>
                <w:sz w:val="2"/>
                <w:szCs w:val="2"/>
              </w:rPr>
            </w:pPr>
          </w:p>
        </w:tc>
        <w:tc>
          <w:tcPr>
            <w:tcW w:w="2439" w:type="dxa"/>
            <w:vMerge/>
            <w:tcBorders>
              <w:top w:val="nil"/>
            </w:tcBorders>
          </w:tcPr>
          <w:p w:rsidR="00455CC9" w:rsidRDefault="00455CC9">
            <w:pPr>
              <w:rPr>
                <w:sz w:val="2"/>
                <w:szCs w:val="2"/>
              </w:rPr>
            </w:pPr>
          </w:p>
        </w:tc>
        <w:tc>
          <w:tcPr>
            <w:tcW w:w="1807" w:type="dxa"/>
            <w:vMerge/>
            <w:tcBorders>
              <w:top w:val="nil"/>
            </w:tcBorders>
          </w:tcPr>
          <w:p w:rsidR="00455CC9" w:rsidRDefault="00455CC9">
            <w:pPr>
              <w:rPr>
                <w:sz w:val="2"/>
                <w:szCs w:val="2"/>
              </w:rPr>
            </w:pPr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455CC9" w:rsidRDefault="00455CC9">
            <w:pPr>
              <w:pStyle w:val="TableParagraph"/>
              <w:rPr>
                <w:sz w:val="18"/>
              </w:rPr>
            </w:pPr>
          </w:p>
        </w:tc>
      </w:tr>
      <w:tr w:rsidR="00455CC9">
        <w:trPr>
          <w:trHeight w:val="266"/>
        </w:trPr>
        <w:tc>
          <w:tcPr>
            <w:tcW w:w="1584" w:type="dxa"/>
            <w:tcBorders>
              <w:top w:val="nil"/>
            </w:tcBorders>
          </w:tcPr>
          <w:p w:rsidR="00455CC9" w:rsidRDefault="00AC2A50">
            <w:pPr>
              <w:pStyle w:val="TableParagraph"/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>этики</w:t>
            </w:r>
          </w:p>
        </w:tc>
        <w:tc>
          <w:tcPr>
            <w:tcW w:w="1304" w:type="dxa"/>
            <w:vMerge/>
            <w:tcBorders>
              <w:top w:val="nil"/>
            </w:tcBorders>
          </w:tcPr>
          <w:p w:rsidR="00455CC9" w:rsidRDefault="00455CC9">
            <w:pPr>
              <w:rPr>
                <w:sz w:val="2"/>
                <w:szCs w:val="2"/>
              </w:rPr>
            </w:pPr>
          </w:p>
        </w:tc>
        <w:tc>
          <w:tcPr>
            <w:tcW w:w="2439" w:type="dxa"/>
            <w:vMerge/>
            <w:tcBorders>
              <w:top w:val="nil"/>
            </w:tcBorders>
          </w:tcPr>
          <w:p w:rsidR="00455CC9" w:rsidRDefault="00455CC9">
            <w:pPr>
              <w:rPr>
                <w:sz w:val="2"/>
                <w:szCs w:val="2"/>
              </w:rPr>
            </w:pPr>
          </w:p>
        </w:tc>
        <w:tc>
          <w:tcPr>
            <w:tcW w:w="1807" w:type="dxa"/>
            <w:vMerge/>
            <w:tcBorders>
              <w:top w:val="nil"/>
            </w:tcBorders>
          </w:tcPr>
          <w:p w:rsidR="00455CC9" w:rsidRDefault="00455CC9">
            <w:pPr>
              <w:rPr>
                <w:sz w:val="2"/>
                <w:szCs w:val="2"/>
              </w:rPr>
            </w:pPr>
          </w:p>
        </w:tc>
        <w:tc>
          <w:tcPr>
            <w:tcW w:w="2439" w:type="dxa"/>
            <w:tcBorders>
              <w:top w:val="nil"/>
            </w:tcBorders>
          </w:tcPr>
          <w:p w:rsidR="00455CC9" w:rsidRDefault="00455CC9">
            <w:pPr>
              <w:pStyle w:val="TableParagraph"/>
              <w:rPr>
                <w:sz w:val="18"/>
              </w:rPr>
            </w:pPr>
          </w:p>
        </w:tc>
      </w:tr>
      <w:tr w:rsidR="00455CC9">
        <w:trPr>
          <w:trHeight w:val="280"/>
        </w:trPr>
        <w:tc>
          <w:tcPr>
            <w:tcW w:w="1584" w:type="dxa"/>
            <w:tcBorders>
              <w:bottom w:val="nil"/>
            </w:tcBorders>
          </w:tcPr>
          <w:p w:rsidR="00455CC9" w:rsidRDefault="00AC2A50">
            <w:pPr>
              <w:pStyle w:val="TableParagraph"/>
              <w:spacing w:line="260" w:lineRule="exact"/>
              <w:ind w:left="139"/>
              <w:rPr>
                <w:sz w:val="24"/>
              </w:rPr>
            </w:pPr>
            <w:proofErr w:type="spellStart"/>
            <w:r>
              <w:rPr>
                <w:sz w:val="24"/>
              </w:rPr>
              <w:t>Изобразител</w:t>
            </w:r>
            <w:proofErr w:type="spellEnd"/>
          </w:p>
        </w:tc>
        <w:tc>
          <w:tcPr>
            <w:tcW w:w="1304" w:type="dxa"/>
            <w:tcBorders>
              <w:bottom w:val="nil"/>
            </w:tcBorders>
          </w:tcPr>
          <w:p w:rsidR="00455CC9" w:rsidRDefault="00AC2A50">
            <w:pPr>
              <w:pStyle w:val="TableParagraph"/>
              <w:spacing w:line="260" w:lineRule="exact"/>
              <w:ind w:left="116" w:right="83"/>
              <w:jc w:val="center"/>
              <w:rPr>
                <w:sz w:val="24"/>
              </w:rPr>
            </w:pPr>
            <w:r>
              <w:rPr>
                <w:sz w:val="24"/>
              </w:rPr>
              <w:t>Качествен</w:t>
            </w:r>
          </w:p>
        </w:tc>
        <w:tc>
          <w:tcPr>
            <w:tcW w:w="2439" w:type="dxa"/>
            <w:tcBorders>
              <w:bottom w:val="nil"/>
            </w:tcBorders>
          </w:tcPr>
          <w:p w:rsidR="00455CC9" w:rsidRDefault="00AC2A50">
            <w:pPr>
              <w:pStyle w:val="TableParagraph"/>
              <w:spacing w:line="260" w:lineRule="exact"/>
              <w:ind w:left="109" w:right="69"/>
              <w:jc w:val="center"/>
              <w:rPr>
                <w:sz w:val="24"/>
              </w:rPr>
            </w:pPr>
            <w:r>
              <w:rPr>
                <w:sz w:val="24"/>
              </w:rPr>
              <w:t>Тестовая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807" w:type="dxa"/>
            <w:tcBorders>
              <w:bottom w:val="nil"/>
            </w:tcBorders>
          </w:tcPr>
          <w:p w:rsidR="00455CC9" w:rsidRDefault="00AC2A50">
            <w:pPr>
              <w:pStyle w:val="TableParagraph"/>
              <w:spacing w:line="260" w:lineRule="exact"/>
              <w:ind w:left="462"/>
              <w:rPr>
                <w:sz w:val="24"/>
              </w:rPr>
            </w:pPr>
            <w:r>
              <w:rPr>
                <w:sz w:val="24"/>
              </w:rPr>
              <w:t>Тестовая</w:t>
            </w:r>
          </w:p>
        </w:tc>
        <w:tc>
          <w:tcPr>
            <w:tcW w:w="2439" w:type="dxa"/>
            <w:tcBorders>
              <w:bottom w:val="nil"/>
            </w:tcBorders>
          </w:tcPr>
          <w:p w:rsidR="00455CC9" w:rsidRDefault="00AC2A50">
            <w:pPr>
              <w:pStyle w:val="TableParagraph"/>
              <w:spacing w:line="260" w:lineRule="exact"/>
              <w:ind w:left="109" w:right="73"/>
              <w:jc w:val="center"/>
              <w:rPr>
                <w:sz w:val="24"/>
              </w:rPr>
            </w:pPr>
            <w:r>
              <w:rPr>
                <w:sz w:val="24"/>
              </w:rPr>
              <w:t>Тестовая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455CC9">
        <w:trPr>
          <w:trHeight w:val="276"/>
        </w:trPr>
        <w:tc>
          <w:tcPr>
            <w:tcW w:w="1584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ьное</w:t>
            </w:r>
            <w:proofErr w:type="spellEnd"/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88" w:right="8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ная</w:t>
            </w:r>
            <w:proofErr w:type="spellEnd"/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106" w:right="100"/>
              <w:jc w:val="center"/>
              <w:rPr>
                <w:sz w:val="24"/>
              </w:rPr>
            </w:pPr>
            <w:r>
              <w:rPr>
                <w:sz w:val="24"/>
              </w:rPr>
              <w:t>/выставление</w:t>
            </w:r>
          </w:p>
        </w:tc>
        <w:tc>
          <w:tcPr>
            <w:tcW w:w="1807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563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102" w:right="100"/>
              <w:jc w:val="center"/>
              <w:rPr>
                <w:sz w:val="24"/>
              </w:rPr>
            </w:pPr>
            <w:r>
              <w:rPr>
                <w:sz w:val="24"/>
              </w:rPr>
              <w:t>/выставление</w:t>
            </w:r>
          </w:p>
        </w:tc>
      </w:tr>
      <w:tr w:rsidR="00455CC9">
        <w:trPr>
          <w:trHeight w:val="275"/>
        </w:trPr>
        <w:tc>
          <w:tcPr>
            <w:tcW w:w="1584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87" w:right="83"/>
              <w:jc w:val="center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106" w:right="100"/>
              <w:jc w:val="center"/>
              <w:rPr>
                <w:sz w:val="24"/>
              </w:rPr>
            </w:pPr>
            <w:r>
              <w:rPr>
                <w:sz w:val="24"/>
              </w:rPr>
              <w:t>годовой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отметки</w:t>
            </w:r>
          </w:p>
        </w:tc>
        <w:tc>
          <w:tcPr>
            <w:tcW w:w="1807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222"/>
              <w:rPr>
                <w:sz w:val="24"/>
              </w:rPr>
            </w:pPr>
            <w:r>
              <w:rPr>
                <w:sz w:val="24"/>
              </w:rPr>
              <w:t>/выставление</w:t>
            </w:r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102" w:right="100"/>
              <w:jc w:val="center"/>
              <w:rPr>
                <w:sz w:val="24"/>
              </w:rPr>
            </w:pPr>
            <w:r>
              <w:rPr>
                <w:sz w:val="24"/>
              </w:rPr>
              <w:t>годовой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отметки</w:t>
            </w:r>
          </w:p>
        </w:tc>
      </w:tr>
      <w:tr w:rsidR="00455CC9">
        <w:trPr>
          <w:trHeight w:val="276"/>
        </w:trPr>
        <w:tc>
          <w:tcPr>
            <w:tcW w:w="1584" w:type="dxa"/>
            <w:tcBorders>
              <w:top w:val="nil"/>
              <w:bottom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86" w:right="83"/>
              <w:jc w:val="center"/>
              <w:rPr>
                <w:sz w:val="24"/>
              </w:rPr>
            </w:pPr>
            <w:r>
              <w:rPr>
                <w:sz w:val="24"/>
              </w:rPr>
              <w:t>уровня</w:t>
            </w:r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1807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491"/>
              <w:rPr>
                <w:sz w:val="24"/>
              </w:rPr>
            </w:pPr>
            <w:r>
              <w:rPr>
                <w:sz w:val="24"/>
              </w:rPr>
              <w:t>годовой</w:t>
            </w:r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</w:tr>
      <w:tr w:rsidR="00455CC9">
        <w:trPr>
          <w:trHeight w:val="271"/>
        </w:trPr>
        <w:tc>
          <w:tcPr>
            <w:tcW w:w="1584" w:type="dxa"/>
            <w:tcBorders>
              <w:top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1304" w:type="dxa"/>
            <w:tcBorders>
              <w:top w:val="nil"/>
            </w:tcBorders>
          </w:tcPr>
          <w:p w:rsidR="00455CC9" w:rsidRDefault="00AC2A50">
            <w:pPr>
              <w:pStyle w:val="TableParagraph"/>
              <w:spacing w:line="252" w:lineRule="exact"/>
              <w:ind w:left="89" w:right="83"/>
              <w:jc w:val="center"/>
              <w:rPr>
                <w:sz w:val="24"/>
              </w:rPr>
            </w:pPr>
            <w:r>
              <w:rPr>
                <w:sz w:val="24"/>
              </w:rPr>
              <w:t>знаний</w:t>
            </w:r>
          </w:p>
        </w:tc>
        <w:tc>
          <w:tcPr>
            <w:tcW w:w="2439" w:type="dxa"/>
            <w:tcBorders>
              <w:top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1807" w:type="dxa"/>
            <w:tcBorders>
              <w:top w:val="nil"/>
            </w:tcBorders>
          </w:tcPr>
          <w:p w:rsidR="00455CC9" w:rsidRDefault="00AC2A50">
            <w:pPr>
              <w:pStyle w:val="TableParagraph"/>
              <w:spacing w:line="252" w:lineRule="exact"/>
              <w:ind w:left="486"/>
              <w:rPr>
                <w:sz w:val="24"/>
              </w:rPr>
            </w:pPr>
            <w:r>
              <w:rPr>
                <w:sz w:val="24"/>
              </w:rPr>
              <w:t>отметки</w:t>
            </w:r>
          </w:p>
        </w:tc>
        <w:tc>
          <w:tcPr>
            <w:tcW w:w="2439" w:type="dxa"/>
            <w:tcBorders>
              <w:top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</w:tr>
      <w:tr w:rsidR="00455CC9">
        <w:trPr>
          <w:trHeight w:val="280"/>
        </w:trPr>
        <w:tc>
          <w:tcPr>
            <w:tcW w:w="1584" w:type="dxa"/>
            <w:tcBorders>
              <w:bottom w:val="nil"/>
            </w:tcBorders>
          </w:tcPr>
          <w:p w:rsidR="00455CC9" w:rsidRDefault="00AC2A50">
            <w:pPr>
              <w:pStyle w:val="TableParagraph"/>
              <w:spacing w:line="260" w:lineRule="exact"/>
              <w:ind w:left="139"/>
              <w:rPr>
                <w:sz w:val="24"/>
              </w:rPr>
            </w:pPr>
            <w:r>
              <w:rPr>
                <w:sz w:val="24"/>
              </w:rPr>
              <w:t>Музыка</w:t>
            </w:r>
          </w:p>
        </w:tc>
        <w:tc>
          <w:tcPr>
            <w:tcW w:w="1304" w:type="dxa"/>
            <w:tcBorders>
              <w:bottom w:val="nil"/>
            </w:tcBorders>
          </w:tcPr>
          <w:p w:rsidR="00455CC9" w:rsidRDefault="00AC2A50">
            <w:pPr>
              <w:pStyle w:val="TableParagraph"/>
              <w:spacing w:line="260" w:lineRule="exact"/>
              <w:ind w:left="116" w:right="83"/>
              <w:jc w:val="center"/>
              <w:rPr>
                <w:sz w:val="24"/>
              </w:rPr>
            </w:pPr>
            <w:r>
              <w:rPr>
                <w:sz w:val="24"/>
              </w:rPr>
              <w:t>Качествен</w:t>
            </w:r>
          </w:p>
        </w:tc>
        <w:tc>
          <w:tcPr>
            <w:tcW w:w="2439" w:type="dxa"/>
            <w:tcBorders>
              <w:bottom w:val="nil"/>
            </w:tcBorders>
          </w:tcPr>
          <w:p w:rsidR="00455CC9" w:rsidRDefault="00AC2A50">
            <w:pPr>
              <w:pStyle w:val="TableParagraph"/>
              <w:spacing w:line="260" w:lineRule="exact"/>
              <w:ind w:left="109" w:right="69"/>
              <w:jc w:val="center"/>
              <w:rPr>
                <w:sz w:val="24"/>
              </w:rPr>
            </w:pPr>
            <w:r>
              <w:rPr>
                <w:sz w:val="24"/>
              </w:rPr>
              <w:t>Тестовая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807" w:type="dxa"/>
            <w:tcBorders>
              <w:bottom w:val="nil"/>
            </w:tcBorders>
          </w:tcPr>
          <w:p w:rsidR="00455CC9" w:rsidRDefault="00AC2A50">
            <w:pPr>
              <w:pStyle w:val="TableParagraph"/>
              <w:spacing w:line="260" w:lineRule="exact"/>
              <w:ind w:left="462"/>
              <w:rPr>
                <w:sz w:val="24"/>
              </w:rPr>
            </w:pPr>
            <w:r>
              <w:rPr>
                <w:sz w:val="24"/>
              </w:rPr>
              <w:t>Тестовая</w:t>
            </w:r>
          </w:p>
        </w:tc>
        <w:tc>
          <w:tcPr>
            <w:tcW w:w="2439" w:type="dxa"/>
            <w:tcBorders>
              <w:bottom w:val="nil"/>
            </w:tcBorders>
          </w:tcPr>
          <w:p w:rsidR="00455CC9" w:rsidRDefault="00AC2A50">
            <w:pPr>
              <w:pStyle w:val="TableParagraph"/>
              <w:spacing w:line="260" w:lineRule="exact"/>
              <w:ind w:left="109" w:right="73"/>
              <w:jc w:val="center"/>
              <w:rPr>
                <w:sz w:val="24"/>
              </w:rPr>
            </w:pPr>
            <w:r>
              <w:rPr>
                <w:sz w:val="24"/>
              </w:rPr>
              <w:t>Тестовая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455CC9">
        <w:trPr>
          <w:trHeight w:val="276"/>
        </w:trPr>
        <w:tc>
          <w:tcPr>
            <w:tcW w:w="1584" w:type="dxa"/>
            <w:tcBorders>
              <w:top w:val="nil"/>
              <w:bottom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88" w:right="8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ная</w:t>
            </w:r>
            <w:proofErr w:type="spellEnd"/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106" w:right="100"/>
              <w:jc w:val="center"/>
              <w:rPr>
                <w:sz w:val="24"/>
              </w:rPr>
            </w:pPr>
            <w:r>
              <w:rPr>
                <w:sz w:val="24"/>
              </w:rPr>
              <w:t>/выставление</w:t>
            </w:r>
          </w:p>
        </w:tc>
        <w:tc>
          <w:tcPr>
            <w:tcW w:w="1807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563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102" w:right="100"/>
              <w:jc w:val="center"/>
              <w:rPr>
                <w:sz w:val="24"/>
              </w:rPr>
            </w:pPr>
            <w:r>
              <w:rPr>
                <w:sz w:val="24"/>
              </w:rPr>
              <w:t>/выставление</w:t>
            </w:r>
          </w:p>
        </w:tc>
      </w:tr>
      <w:tr w:rsidR="00455CC9">
        <w:trPr>
          <w:trHeight w:val="276"/>
        </w:trPr>
        <w:tc>
          <w:tcPr>
            <w:tcW w:w="1584" w:type="dxa"/>
            <w:tcBorders>
              <w:top w:val="nil"/>
              <w:bottom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87" w:right="83"/>
              <w:jc w:val="center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106" w:right="100"/>
              <w:jc w:val="center"/>
              <w:rPr>
                <w:sz w:val="24"/>
              </w:rPr>
            </w:pPr>
            <w:r>
              <w:rPr>
                <w:sz w:val="24"/>
              </w:rPr>
              <w:t>годовой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отметки</w:t>
            </w:r>
          </w:p>
        </w:tc>
        <w:tc>
          <w:tcPr>
            <w:tcW w:w="1807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222"/>
              <w:rPr>
                <w:sz w:val="24"/>
              </w:rPr>
            </w:pPr>
            <w:r>
              <w:rPr>
                <w:sz w:val="24"/>
              </w:rPr>
              <w:t>/выставление</w:t>
            </w:r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102" w:right="100"/>
              <w:jc w:val="center"/>
              <w:rPr>
                <w:sz w:val="24"/>
              </w:rPr>
            </w:pPr>
            <w:r>
              <w:rPr>
                <w:sz w:val="24"/>
              </w:rPr>
              <w:t>годовой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отметки</w:t>
            </w:r>
          </w:p>
        </w:tc>
      </w:tr>
      <w:tr w:rsidR="00455CC9">
        <w:trPr>
          <w:trHeight w:val="276"/>
        </w:trPr>
        <w:tc>
          <w:tcPr>
            <w:tcW w:w="1584" w:type="dxa"/>
            <w:tcBorders>
              <w:top w:val="nil"/>
              <w:bottom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86" w:right="83"/>
              <w:jc w:val="center"/>
              <w:rPr>
                <w:sz w:val="24"/>
              </w:rPr>
            </w:pPr>
            <w:r>
              <w:rPr>
                <w:sz w:val="24"/>
              </w:rPr>
              <w:t>уровня</w:t>
            </w:r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1807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491"/>
              <w:rPr>
                <w:sz w:val="24"/>
              </w:rPr>
            </w:pPr>
            <w:r>
              <w:rPr>
                <w:sz w:val="24"/>
              </w:rPr>
              <w:t>годовой</w:t>
            </w:r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</w:tr>
      <w:tr w:rsidR="00455CC9">
        <w:trPr>
          <w:trHeight w:val="271"/>
        </w:trPr>
        <w:tc>
          <w:tcPr>
            <w:tcW w:w="1584" w:type="dxa"/>
            <w:tcBorders>
              <w:top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1304" w:type="dxa"/>
            <w:tcBorders>
              <w:top w:val="nil"/>
            </w:tcBorders>
          </w:tcPr>
          <w:p w:rsidR="00455CC9" w:rsidRDefault="00AC2A50">
            <w:pPr>
              <w:pStyle w:val="TableParagraph"/>
              <w:spacing w:line="252" w:lineRule="exact"/>
              <w:ind w:left="89" w:right="83"/>
              <w:jc w:val="center"/>
              <w:rPr>
                <w:sz w:val="24"/>
              </w:rPr>
            </w:pPr>
            <w:r>
              <w:rPr>
                <w:sz w:val="24"/>
              </w:rPr>
              <w:t>знаний</w:t>
            </w:r>
          </w:p>
        </w:tc>
        <w:tc>
          <w:tcPr>
            <w:tcW w:w="2439" w:type="dxa"/>
            <w:tcBorders>
              <w:top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1807" w:type="dxa"/>
            <w:tcBorders>
              <w:top w:val="nil"/>
            </w:tcBorders>
          </w:tcPr>
          <w:p w:rsidR="00455CC9" w:rsidRDefault="00AC2A50">
            <w:pPr>
              <w:pStyle w:val="TableParagraph"/>
              <w:spacing w:line="252" w:lineRule="exact"/>
              <w:ind w:left="486"/>
              <w:rPr>
                <w:sz w:val="24"/>
              </w:rPr>
            </w:pPr>
            <w:r>
              <w:rPr>
                <w:sz w:val="24"/>
              </w:rPr>
              <w:t>отметки</w:t>
            </w:r>
          </w:p>
        </w:tc>
        <w:tc>
          <w:tcPr>
            <w:tcW w:w="2439" w:type="dxa"/>
            <w:tcBorders>
              <w:top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</w:tr>
      <w:tr w:rsidR="00455CC9">
        <w:trPr>
          <w:trHeight w:val="280"/>
        </w:trPr>
        <w:tc>
          <w:tcPr>
            <w:tcW w:w="1584" w:type="dxa"/>
            <w:tcBorders>
              <w:bottom w:val="nil"/>
            </w:tcBorders>
          </w:tcPr>
          <w:p w:rsidR="00455CC9" w:rsidRDefault="00AC2A50">
            <w:pPr>
              <w:pStyle w:val="TableParagraph"/>
              <w:spacing w:line="260" w:lineRule="exact"/>
              <w:ind w:left="139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  <w:tc>
          <w:tcPr>
            <w:tcW w:w="1304" w:type="dxa"/>
            <w:tcBorders>
              <w:bottom w:val="nil"/>
            </w:tcBorders>
          </w:tcPr>
          <w:p w:rsidR="00455CC9" w:rsidRDefault="00AC2A50">
            <w:pPr>
              <w:pStyle w:val="TableParagraph"/>
              <w:spacing w:line="260" w:lineRule="exact"/>
              <w:ind w:left="116" w:right="83"/>
              <w:jc w:val="center"/>
              <w:rPr>
                <w:sz w:val="24"/>
              </w:rPr>
            </w:pPr>
            <w:r>
              <w:rPr>
                <w:sz w:val="24"/>
              </w:rPr>
              <w:t>Качествен</w:t>
            </w:r>
          </w:p>
        </w:tc>
        <w:tc>
          <w:tcPr>
            <w:tcW w:w="2439" w:type="dxa"/>
            <w:tcBorders>
              <w:bottom w:val="nil"/>
            </w:tcBorders>
          </w:tcPr>
          <w:p w:rsidR="00455CC9" w:rsidRDefault="00AC2A50">
            <w:pPr>
              <w:pStyle w:val="TableParagraph"/>
              <w:spacing w:line="260" w:lineRule="exact"/>
              <w:ind w:left="109" w:right="69"/>
              <w:jc w:val="center"/>
              <w:rPr>
                <w:sz w:val="24"/>
              </w:rPr>
            </w:pPr>
            <w:r>
              <w:rPr>
                <w:sz w:val="24"/>
              </w:rPr>
              <w:t>Тестовая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807" w:type="dxa"/>
            <w:tcBorders>
              <w:bottom w:val="nil"/>
            </w:tcBorders>
          </w:tcPr>
          <w:p w:rsidR="00455CC9" w:rsidRDefault="00AC2A50">
            <w:pPr>
              <w:pStyle w:val="TableParagraph"/>
              <w:spacing w:line="260" w:lineRule="exact"/>
              <w:ind w:left="462"/>
              <w:rPr>
                <w:sz w:val="24"/>
              </w:rPr>
            </w:pPr>
            <w:r>
              <w:rPr>
                <w:sz w:val="24"/>
              </w:rPr>
              <w:t>Тестовая</w:t>
            </w:r>
          </w:p>
        </w:tc>
        <w:tc>
          <w:tcPr>
            <w:tcW w:w="2439" w:type="dxa"/>
            <w:tcBorders>
              <w:bottom w:val="nil"/>
            </w:tcBorders>
          </w:tcPr>
          <w:p w:rsidR="00455CC9" w:rsidRDefault="00AC2A50">
            <w:pPr>
              <w:pStyle w:val="TableParagraph"/>
              <w:spacing w:line="260" w:lineRule="exact"/>
              <w:ind w:left="109" w:right="73"/>
              <w:jc w:val="center"/>
              <w:rPr>
                <w:sz w:val="24"/>
              </w:rPr>
            </w:pPr>
            <w:r>
              <w:rPr>
                <w:sz w:val="24"/>
              </w:rPr>
              <w:t>Тестовая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455CC9">
        <w:trPr>
          <w:trHeight w:val="276"/>
        </w:trPr>
        <w:tc>
          <w:tcPr>
            <w:tcW w:w="1584" w:type="dxa"/>
            <w:tcBorders>
              <w:top w:val="nil"/>
              <w:bottom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88" w:right="8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ная</w:t>
            </w:r>
            <w:proofErr w:type="spellEnd"/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106" w:right="100"/>
              <w:jc w:val="center"/>
              <w:rPr>
                <w:sz w:val="24"/>
              </w:rPr>
            </w:pPr>
            <w:r>
              <w:rPr>
                <w:sz w:val="24"/>
              </w:rPr>
              <w:t>/выставление</w:t>
            </w:r>
          </w:p>
        </w:tc>
        <w:tc>
          <w:tcPr>
            <w:tcW w:w="1807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563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102" w:right="100"/>
              <w:jc w:val="center"/>
              <w:rPr>
                <w:sz w:val="24"/>
              </w:rPr>
            </w:pPr>
            <w:r>
              <w:rPr>
                <w:sz w:val="24"/>
              </w:rPr>
              <w:t>/выставление</w:t>
            </w:r>
          </w:p>
        </w:tc>
      </w:tr>
      <w:tr w:rsidR="00455CC9">
        <w:trPr>
          <w:trHeight w:val="275"/>
        </w:trPr>
        <w:tc>
          <w:tcPr>
            <w:tcW w:w="1584" w:type="dxa"/>
            <w:tcBorders>
              <w:top w:val="nil"/>
              <w:bottom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87" w:right="83"/>
              <w:jc w:val="center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106" w:right="100"/>
              <w:jc w:val="center"/>
              <w:rPr>
                <w:sz w:val="24"/>
              </w:rPr>
            </w:pPr>
            <w:r>
              <w:rPr>
                <w:sz w:val="24"/>
              </w:rPr>
              <w:t>годовой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отметки</w:t>
            </w:r>
          </w:p>
        </w:tc>
        <w:tc>
          <w:tcPr>
            <w:tcW w:w="1807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222"/>
              <w:rPr>
                <w:sz w:val="24"/>
              </w:rPr>
            </w:pPr>
            <w:r>
              <w:rPr>
                <w:sz w:val="24"/>
              </w:rPr>
              <w:t>/выставление</w:t>
            </w:r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102" w:right="100"/>
              <w:jc w:val="center"/>
              <w:rPr>
                <w:sz w:val="24"/>
              </w:rPr>
            </w:pPr>
            <w:r>
              <w:rPr>
                <w:sz w:val="24"/>
              </w:rPr>
              <w:t>годовой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отметки</w:t>
            </w:r>
          </w:p>
        </w:tc>
      </w:tr>
      <w:tr w:rsidR="00455CC9">
        <w:trPr>
          <w:trHeight w:val="275"/>
        </w:trPr>
        <w:tc>
          <w:tcPr>
            <w:tcW w:w="1584" w:type="dxa"/>
            <w:tcBorders>
              <w:top w:val="nil"/>
              <w:bottom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86" w:right="83"/>
              <w:jc w:val="center"/>
              <w:rPr>
                <w:sz w:val="24"/>
              </w:rPr>
            </w:pPr>
            <w:r>
              <w:rPr>
                <w:sz w:val="24"/>
              </w:rPr>
              <w:t>уровня</w:t>
            </w:r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1807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491"/>
              <w:rPr>
                <w:sz w:val="24"/>
              </w:rPr>
            </w:pPr>
            <w:r>
              <w:rPr>
                <w:sz w:val="24"/>
              </w:rPr>
              <w:t>годовой</w:t>
            </w:r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</w:tr>
      <w:tr w:rsidR="00455CC9">
        <w:trPr>
          <w:trHeight w:val="271"/>
        </w:trPr>
        <w:tc>
          <w:tcPr>
            <w:tcW w:w="1584" w:type="dxa"/>
            <w:tcBorders>
              <w:top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1304" w:type="dxa"/>
            <w:tcBorders>
              <w:top w:val="nil"/>
            </w:tcBorders>
          </w:tcPr>
          <w:p w:rsidR="00455CC9" w:rsidRDefault="00AC2A50">
            <w:pPr>
              <w:pStyle w:val="TableParagraph"/>
              <w:spacing w:line="252" w:lineRule="exact"/>
              <w:ind w:left="89" w:right="83"/>
              <w:jc w:val="center"/>
              <w:rPr>
                <w:sz w:val="24"/>
              </w:rPr>
            </w:pPr>
            <w:r>
              <w:rPr>
                <w:sz w:val="24"/>
              </w:rPr>
              <w:t>знаний</w:t>
            </w:r>
          </w:p>
        </w:tc>
        <w:tc>
          <w:tcPr>
            <w:tcW w:w="2439" w:type="dxa"/>
            <w:tcBorders>
              <w:top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1807" w:type="dxa"/>
            <w:tcBorders>
              <w:top w:val="nil"/>
            </w:tcBorders>
          </w:tcPr>
          <w:p w:rsidR="00455CC9" w:rsidRDefault="00AC2A50">
            <w:pPr>
              <w:pStyle w:val="TableParagraph"/>
              <w:spacing w:line="252" w:lineRule="exact"/>
              <w:ind w:left="486"/>
              <w:rPr>
                <w:sz w:val="24"/>
              </w:rPr>
            </w:pPr>
            <w:r>
              <w:rPr>
                <w:sz w:val="24"/>
              </w:rPr>
              <w:t>отметки</w:t>
            </w:r>
          </w:p>
        </w:tc>
        <w:tc>
          <w:tcPr>
            <w:tcW w:w="2439" w:type="dxa"/>
            <w:tcBorders>
              <w:top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</w:tr>
      <w:tr w:rsidR="00455CC9">
        <w:trPr>
          <w:trHeight w:val="280"/>
        </w:trPr>
        <w:tc>
          <w:tcPr>
            <w:tcW w:w="1584" w:type="dxa"/>
            <w:tcBorders>
              <w:bottom w:val="nil"/>
            </w:tcBorders>
          </w:tcPr>
          <w:p w:rsidR="00455CC9" w:rsidRDefault="00AC2A50">
            <w:pPr>
              <w:pStyle w:val="TableParagraph"/>
              <w:spacing w:line="260" w:lineRule="exact"/>
              <w:ind w:left="139"/>
              <w:rPr>
                <w:sz w:val="24"/>
              </w:rPr>
            </w:pPr>
            <w:r>
              <w:rPr>
                <w:sz w:val="24"/>
              </w:rPr>
              <w:t>Физическая</w:t>
            </w:r>
          </w:p>
        </w:tc>
        <w:tc>
          <w:tcPr>
            <w:tcW w:w="1304" w:type="dxa"/>
            <w:tcBorders>
              <w:bottom w:val="nil"/>
            </w:tcBorders>
          </w:tcPr>
          <w:p w:rsidR="00455CC9" w:rsidRDefault="00AC2A50">
            <w:pPr>
              <w:pStyle w:val="TableParagraph"/>
              <w:spacing w:line="260" w:lineRule="exact"/>
              <w:ind w:left="116" w:right="83"/>
              <w:jc w:val="center"/>
              <w:rPr>
                <w:sz w:val="24"/>
              </w:rPr>
            </w:pPr>
            <w:r>
              <w:rPr>
                <w:sz w:val="24"/>
              </w:rPr>
              <w:t>Качествен</w:t>
            </w:r>
          </w:p>
        </w:tc>
        <w:tc>
          <w:tcPr>
            <w:tcW w:w="2439" w:type="dxa"/>
            <w:tcBorders>
              <w:bottom w:val="nil"/>
            </w:tcBorders>
          </w:tcPr>
          <w:p w:rsidR="00455CC9" w:rsidRDefault="00AC2A50">
            <w:pPr>
              <w:pStyle w:val="TableParagraph"/>
              <w:spacing w:line="260" w:lineRule="exact"/>
              <w:ind w:left="109" w:right="73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proofErr w:type="gramStart"/>
            <w:r>
              <w:rPr>
                <w:sz w:val="24"/>
              </w:rPr>
              <w:t>годовая</w:t>
            </w:r>
            <w:proofErr w:type="gramEnd"/>
          </w:p>
        </w:tc>
        <w:tc>
          <w:tcPr>
            <w:tcW w:w="1807" w:type="dxa"/>
            <w:tcBorders>
              <w:bottom w:val="nil"/>
            </w:tcBorders>
          </w:tcPr>
          <w:p w:rsidR="00455CC9" w:rsidRDefault="00AC2A50">
            <w:pPr>
              <w:pStyle w:val="TableParagraph"/>
              <w:spacing w:line="260" w:lineRule="exact"/>
              <w:ind w:right="152"/>
              <w:jc w:val="right"/>
              <w:rPr>
                <w:sz w:val="24"/>
              </w:rPr>
            </w:pPr>
            <w:r>
              <w:rPr>
                <w:sz w:val="24"/>
              </w:rPr>
              <w:t>зачет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proofErr w:type="gramStart"/>
            <w:r>
              <w:rPr>
                <w:sz w:val="24"/>
              </w:rPr>
              <w:t>годовая</w:t>
            </w:r>
            <w:proofErr w:type="gramEnd"/>
          </w:p>
        </w:tc>
        <w:tc>
          <w:tcPr>
            <w:tcW w:w="2439" w:type="dxa"/>
            <w:tcBorders>
              <w:bottom w:val="nil"/>
            </w:tcBorders>
          </w:tcPr>
          <w:p w:rsidR="00455CC9" w:rsidRDefault="00AC2A50">
            <w:pPr>
              <w:pStyle w:val="TableParagraph"/>
              <w:spacing w:line="260" w:lineRule="exact"/>
              <w:ind w:left="109" w:right="76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proofErr w:type="gramStart"/>
            <w:r>
              <w:rPr>
                <w:sz w:val="24"/>
              </w:rPr>
              <w:t>годовая</w:t>
            </w:r>
            <w:proofErr w:type="gramEnd"/>
          </w:p>
        </w:tc>
      </w:tr>
      <w:tr w:rsidR="00455CC9">
        <w:trPr>
          <w:trHeight w:val="276"/>
        </w:trPr>
        <w:tc>
          <w:tcPr>
            <w:tcW w:w="1584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культура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88" w:right="8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ная</w:t>
            </w:r>
            <w:proofErr w:type="spellEnd"/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109" w:right="100"/>
              <w:jc w:val="center"/>
              <w:rPr>
                <w:sz w:val="24"/>
              </w:rPr>
            </w:pPr>
            <w:r>
              <w:rPr>
                <w:sz w:val="24"/>
              </w:rPr>
              <w:t>отметка</w:t>
            </w:r>
          </w:p>
        </w:tc>
        <w:tc>
          <w:tcPr>
            <w:tcW w:w="1807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496"/>
              <w:rPr>
                <w:sz w:val="24"/>
              </w:rPr>
            </w:pPr>
            <w:r>
              <w:rPr>
                <w:sz w:val="24"/>
              </w:rPr>
              <w:t>отметка</w:t>
            </w:r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105" w:right="100"/>
              <w:jc w:val="center"/>
              <w:rPr>
                <w:sz w:val="24"/>
              </w:rPr>
            </w:pPr>
            <w:r>
              <w:rPr>
                <w:sz w:val="24"/>
              </w:rPr>
              <w:t>отметка</w:t>
            </w:r>
          </w:p>
        </w:tc>
      </w:tr>
      <w:tr w:rsidR="00455CC9">
        <w:trPr>
          <w:trHeight w:val="276"/>
        </w:trPr>
        <w:tc>
          <w:tcPr>
            <w:tcW w:w="1584" w:type="dxa"/>
            <w:tcBorders>
              <w:top w:val="nil"/>
              <w:bottom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87" w:right="83"/>
              <w:jc w:val="center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1807" w:type="dxa"/>
            <w:tcBorders>
              <w:top w:val="nil"/>
              <w:bottom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</w:tr>
      <w:tr w:rsidR="00455CC9">
        <w:trPr>
          <w:trHeight w:val="275"/>
        </w:trPr>
        <w:tc>
          <w:tcPr>
            <w:tcW w:w="1584" w:type="dxa"/>
            <w:tcBorders>
              <w:top w:val="nil"/>
              <w:bottom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455CC9" w:rsidRDefault="00AC2A50">
            <w:pPr>
              <w:pStyle w:val="TableParagraph"/>
              <w:spacing w:line="256" w:lineRule="exact"/>
              <w:ind w:left="86" w:right="83"/>
              <w:jc w:val="center"/>
              <w:rPr>
                <w:sz w:val="24"/>
              </w:rPr>
            </w:pPr>
            <w:r>
              <w:rPr>
                <w:sz w:val="24"/>
              </w:rPr>
              <w:t>уровня</w:t>
            </w:r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1807" w:type="dxa"/>
            <w:tcBorders>
              <w:top w:val="nil"/>
              <w:bottom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</w:tr>
      <w:tr w:rsidR="00455CC9">
        <w:trPr>
          <w:trHeight w:val="273"/>
        </w:trPr>
        <w:tc>
          <w:tcPr>
            <w:tcW w:w="1584" w:type="dxa"/>
            <w:tcBorders>
              <w:top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1304" w:type="dxa"/>
            <w:tcBorders>
              <w:top w:val="nil"/>
            </w:tcBorders>
          </w:tcPr>
          <w:p w:rsidR="00455CC9" w:rsidRDefault="00AC2A50">
            <w:pPr>
              <w:pStyle w:val="TableParagraph"/>
              <w:spacing w:line="254" w:lineRule="exact"/>
              <w:ind w:left="89" w:right="83"/>
              <w:jc w:val="center"/>
              <w:rPr>
                <w:sz w:val="24"/>
              </w:rPr>
            </w:pPr>
            <w:r>
              <w:rPr>
                <w:sz w:val="24"/>
              </w:rPr>
              <w:t>знаний</w:t>
            </w:r>
          </w:p>
        </w:tc>
        <w:tc>
          <w:tcPr>
            <w:tcW w:w="2439" w:type="dxa"/>
            <w:tcBorders>
              <w:top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1807" w:type="dxa"/>
            <w:tcBorders>
              <w:top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2439" w:type="dxa"/>
            <w:tcBorders>
              <w:top w:val="nil"/>
            </w:tcBorders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</w:tr>
    </w:tbl>
    <w:p w:rsidR="00455CC9" w:rsidRDefault="00455CC9">
      <w:pPr>
        <w:pStyle w:val="a3"/>
        <w:ind w:left="0" w:firstLine="0"/>
        <w:jc w:val="left"/>
        <w:rPr>
          <w:b/>
          <w:sz w:val="20"/>
        </w:rPr>
      </w:pPr>
    </w:p>
    <w:p w:rsidR="00455CC9" w:rsidRDefault="00455CC9">
      <w:pPr>
        <w:pStyle w:val="a3"/>
        <w:spacing w:before="11"/>
        <w:ind w:left="0" w:firstLine="0"/>
        <w:jc w:val="left"/>
        <w:rPr>
          <w:b/>
          <w:sz w:val="26"/>
        </w:rPr>
      </w:pPr>
    </w:p>
    <w:p w:rsidR="00455CC9" w:rsidRDefault="00AC2A50">
      <w:pPr>
        <w:pStyle w:val="a4"/>
        <w:numPr>
          <w:ilvl w:val="1"/>
          <w:numId w:val="8"/>
        </w:numPr>
        <w:tabs>
          <w:tab w:val="left" w:pos="1103"/>
          <w:tab w:val="left" w:pos="1104"/>
          <w:tab w:val="left" w:pos="7802"/>
        </w:tabs>
        <w:spacing w:before="89"/>
        <w:ind w:right="301" w:firstLine="0"/>
        <w:jc w:val="left"/>
        <w:rPr>
          <w:b/>
          <w:sz w:val="28"/>
        </w:rPr>
      </w:pPr>
      <w:r>
        <w:rPr>
          <w:b/>
          <w:sz w:val="28"/>
        </w:rPr>
        <w:t>План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внеурочной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деятельности</w:t>
      </w:r>
      <w:r>
        <w:rPr>
          <w:b/>
          <w:spacing w:val="63"/>
          <w:sz w:val="28"/>
        </w:rPr>
        <w:t xml:space="preserve"> </w:t>
      </w:r>
      <w:r w:rsidRPr="00AC2A50">
        <w:rPr>
          <w:b/>
          <w:sz w:val="28"/>
        </w:rPr>
        <w:t xml:space="preserve">МОБУСОШ № 18 </w:t>
      </w:r>
      <w:proofErr w:type="spellStart"/>
      <w:r w:rsidRPr="00AC2A50">
        <w:rPr>
          <w:b/>
          <w:sz w:val="28"/>
        </w:rPr>
        <w:t>им.Ф.Т.Данчева</w:t>
      </w:r>
      <w:proofErr w:type="spellEnd"/>
      <w:r w:rsidRPr="00AC2A50">
        <w:rPr>
          <w:b/>
          <w:sz w:val="28"/>
        </w:rPr>
        <w:t xml:space="preserve"> </w:t>
      </w:r>
      <w:proofErr w:type="spellStart"/>
      <w:r w:rsidRPr="00AC2A50">
        <w:rPr>
          <w:b/>
          <w:sz w:val="28"/>
        </w:rPr>
        <w:t>х</w:t>
      </w:r>
      <w:proofErr w:type="gramStart"/>
      <w:r w:rsidRPr="00AC2A50">
        <w:rPr>
          <w:b/>
          <w:sz w:val="28"/>
        </w:rPr>
        <w:t>.Р</w:t>
      </w:r>
      <w:proofErr w:type="gramEnd"/>
      <w:r w:rsidRPr="00AC2A50">
        <w:rPr>
          <w:b/>
          <w:sz w:val="28"/>
        </w:rPr>
        <w:t>одниковского</w:t>
      </w:r>
      <w:proofErr w:type="spellEnd"/>
    </w:p>
    <w:p w:rsidR="00455CC9" w:rsidRDefault="00455CC9">
      <w:pPr>
        <w:pStyle w:val="a3"/>
        <w:spacing w:before="1"/>
        <w:ind w:left="0" w:firstLine="0"/>
        <w:jc w:val="left"/>
        <w:rPr>
          <w:b/>
        </w:rPr>
      </w:pPr>
    </w:p>
    <w:p w:rsidR="00455CC9" w:rsidRDefault="00AC2A50">
      <w:pPr>
        <w:pStyle w:val="a3"/>
        <w:ind w:right="273"/>
      </w:pPr>
      <w:proofErr w:type="gramStart"/>
      <w:r>
        <w:t>План внеурочной деятельности определяет формы организации и объем</w:t>
      </w:r>
      <w:r>
        <w:rPr>
          <w:spacing w:val="1"/>
        </w:rPr>
        <w:t xml:space="preserve"> </w:t>
      </w:r>
      <w:r>
        <w:t>внеурочной деятельности для обучающихся при освоении ими программы</w:t>
      </w:r>
      <w:r>
        <w:rPr>
          <w:spacing w:val="1"/>
        </w:rPr>
        <w:t xml:space="preserve"> </w:t>
      </w:r>
      <w:r>
        <w:t>начального общего образования (до 1320 академических часов за четыре года</w:t>
      </w:r>
      <w:r>
        <w:rPr>
          <w:spacing w:val="-67"/>
        </w:rPr>
        <w:t xml:space="preserve"> </w:t>
      </w:r>
      <w:r>
        <w:t>обучения)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интересов</w:t>
      </w:r>
      <w:r>
        <w:rPr>
          <w:spacing w:val="-67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запросов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(законных</w:t>
      </w:r>
      <w:r>
        <w:rPr>
          <w:spacing w:val="1"/>
        </w:rPr>
        <w:t xml:space="preserve"> </w:t>
      </w:r>
      <w:r>
        <w:t>представителей)</w:t>
      </w:r>
      <w:r>
        <w:rPr>
          <w:spacing w:val="1"/>
        </w:rPr>
        <w:t xml:space="preserve"> </w:t>
      </w:r>
      <w:r>
        <w:t>несовершеннолетних обучающихся,</w:t>
      </w:r>
      <w:r>
        <w:rPr>
          <w:spacing w:val="-1"/>
        </w:rPr>
        <w:t xml:space="preserve"> </w:t>
      </w:r>
      <w:r>
        <w:t>возможностей</w:t>
      </w:r>
      <w:r>
        <w:rPr>
          <w:spacing w:val="-4"/>
        </w:rPr>
        <w:t xml:space="preserve"> </w:t>
      </w:r>
      <w:r>
        <w:t>организации.</w:t>
      </w:r>
      <w:proofErr w:type="gramEnd"/>
    </w:p>
    <w:p w:rsidR="00455CC9" w:rsidRDefault="00455CC9">
      <w:pPr>
        <w:sectPr w:rsidR="00455CC9">
          <w:pgSz w:w="11910" w:h="16840"/>
          <w:pgMar w:top="1120" w:right="580" w:bottom="280" w:left="1160" w:header="720" w:footer="720" w:gutter="0"/>
          <w:cols w:space="720"/>
        </w:sectPr>
      </w:pPr>
    </w:p>
    <w:p w:rsidR="00455CC9" w:rsidRDefault="00AC2A50">
      <w:pPr>
        <w:pStyle w:val="a3"/>
        <w:spacing w:before="74"/>
        <w:ind w:right="265" w:firstLine="707"/>
      </w:pPr>
      <w:r>
        <w:lastRenderedPageBreak/>
        <w:t>Внеурочная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составной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учебн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воспитательного процесса и одной из форм организации свободного времени</w:t>
      </w:r>
      <w:r>
        <w:rPr>
          <w:spacing w:val="1"/>
        </w:rPr>
        <w:t xml:space="preserve"> </w:t>
      </w:r>
      <w:r>
        <w:t>обучающихся. Внеурочная деятельность понимается преимущественно как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организуемая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внеурочное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удовлетворения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содержательном</w:t>
      </w:r>
      <w:r>
        <w:rPr>
          <w:spacing w:val="1"/>
        </w:rPr>
        <w:t xml:space="preserve"> </w:t>
      </w:r>
      <w:r>
        <w:t>досуге,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участии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самоуправлении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</w:t>
      </w:r>
      <w:r>
        <w:rPr>
          <w:spacing w:val="1"/>
        </w:rPr>
        <w:t xml:space="preserve"> </w:t>
      </w:r>
      <w:r>
        <w:t>полезной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Настоящая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создает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социального,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профессионального самоопределения, творческой самореализации личности</w:t>
      </w:r>
      <w:r>
        <w:rPr>
          <w:spacing w:val="1"/>
        </w:rPr>
        <w:t xml:space="preserve"> </w:t>
      </w:r>
      <w:r>
        <w:t>ребёнка,</w:t>
      </w:r>
      <w:r>
        <w:rPr>
          <w:spacing w:val="-1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интеграции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системе</w:t>
      </w:r>
      <w:r>
        <w:rPr>
          <w:spacing w:val="-1"/>
        </w:rPr>
        <w:t xml:space="preserve"> </w:t>
      </w:r>
      <w:r>
        <w:t>мировой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отечественной культур.</w:t>
      </w:r>
    </w:p>
    <w:p w:rsidR="00455CC9" w:rsidRDefault="00AC2A50">
      <w:pPr>
        <w:pStyle w:val="a3"/>
        <w:spacing w:before="2"/>
        <w:ind w:right="269" w:firstLine="707"/>
      </w:pPr>
      <w:r>
        <w:t>Программа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разностороннему</w:t>
      </w:r>
      <w:r>
        <w:rPr>
          <w:spacing w:val="1"/>
        </w:rPr>
        <w:t xml:space="preserve"> </w:t>
      </w:r>
      <w:r>
        <w:t>раскрытию</w:t>
      </w:r>
      <w:r>
        <w:rPr>
          <w:spacing w:val="1"/>
        </w:rPr>
        <w:t xml:space="preserve"> </w:t>
      </w:r>
      <w:r>
        <w:t>индивидуальных способностей ребёнка, которые не всегда удаётся раскрыть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уроке,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желанию</w:t>
      </w:r>
      <w:r>
        <w:rPr>
          <w:spacing w:val="1"/>
        </w:rPr>
        <w:t xml:space="preserve"> </w:t>
      </w:r>
      <w:r>
        <w:t>активно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продуктивной,</w:t>
      </w:r>
      <w:r>
        <w:rPr>
          <w:spacing w:val="1"/>
        </w:rPr>
        <w:t xml:space="preserve"> </w:t>
      </w:r>
      <w:r>
        <w:t>одобряемой</w:t>
      </w:r>
      <w:r>
        <w:rPr>
          <w:spacing w:val="1"/>
        </w:rPr>
        <w:t xml:space="preserve"> </w:t>
      </w:r>
      <w:r>
        <w:t>обществом</w:t>
      </w:r>
      <w:r>
        <w:rPr>
          <w:spacing w:val="1"/>
        </w:rPr>
        <w:t xml:space="preserve"> </w:t>
      </w:r>
      <w:r>
        <w:t>деятельности, умению самостоятельно организовать своё свободное время.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внеклассной</w:t>
      </w:r>
      <w:r>
        <w:rPr>
          <w:spacing w:val="1"/>
        </w:rPr>
        <w:t xml:space="preserve"> </w:t>
      </w:r>
      <w:r>
        <w:t>деятельности:</w:t>
      </w:r>
      <w:r>
        <w:rPr>
          <w:spacing w:val="1"/>
        </w:rPr>
        <w:t xml:space="preserve"> </w:t>
      </w:r>
      <w:r>
        <w:t>творческой,</w:t>
      </w:r>
      <w:r>
        <w:rPr>
          <w:spacing w:val="1"/>
        </w:rPr>
        <w:t xml:space="preserve"> </w:t>
      </w:r>
      <w:r>
        <w:t>познавательной,</w:t>
      </w:r>
      <w:r>
        <w:rPr>
          <w:spacing w:val="1"/>
        </w:rPr>
        <w:t xml:space="preserve"> </w:t>
      </w:r>
      <w:r>
        <w:t>спортивной,</w:t>
      </w:r>
      <w:r>
        <w:rPr>
          <w:spacing w:val="1"/>
        </w:rPr>
        <w:t xml:space="preserve"> </w:t>
      </w:r>
      <w:r>
        <w:t>трудовой,</w:t>
      </w:r>
      <w:r>
        <w:rPr>
          <w:spacing w:val="1"/>
        </w:rPr>
        <w:t xml:space="preserve"> </w:t>
      </w:r>
      <w:r>
        <w:t>игровой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обогащает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коллективного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определённом</w:t>
      </w:r>
      <w:r>
        <w:rPr>
          <w:spacing w:val="1"/>
        </w:rPr>
        <w:t xml:space="preserve"> </w:t>
      </w:r>
      <w:r>
        <w:t>аспекте,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совокупности</w:t>
      </w:r>
      <w:r>
        <w:rPr>
          <w:spacing w:val="-1"/>
        </w:rPr>
        <w:t xml:space="preserve"> </w:t>
      </w:r>
      <w:r>
        <w:t>даёт большой воспитательный</w:t>
      </w:r>
      <w:r>
        <w:rPr>
          <w:spacing w:val="-1"/>
        </w:rPr>
        <w:t xml:space="preserve"> </w:t>
      </w:r>
      <w:r>
        <w:t>эффект.</w:t>
      </w:r>
    </w:p>
    <w:p w:rsidR="00455CC9" w:rsidRDefault="00AC2A50">
      <w:pPr>
        <w:pStyle w:val="a3"/>
        <w:ind w:right="265" w:firstLine="707"/>
      </w:pPr>
      <w:r>
        <w:t>Внеурочная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свободного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Внеурочная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понимается</w:t>
      </w:r>
      <w:r>
        <w:rPr>
          <w:spacing w:val="1"/>
        </w:rPr>
        <w:t xml:space="preserve"> </w:t>
      </w:r>
      <w:r>
        <w:t>преимущественно как деятельность, организуемая во внеурочное время для</w:t>
      </w:r>
      <w:r>
        <w:rPr>
          <w:spacing w:val="1"/>
        </w:rPr>
        <w:t xml:space="preserve"> </w:t>
      </w:r>
      <w:r>
        <w:t>удовлетворения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содержательном</w:t>
      </w:r>
      <w:r>
        <w:rPr>
          <w:spacing w:val="1"/>
        </w:rPr>
        <w:t xml:space="preserve"> </w:t>
      </w:r>
      <w:r>
        <w:t>досуге,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участии в самоуправлении и общественно полезной деятельности. Правильно</w:t>
      </w:r>
      <w:r>
        <w:rPr>
          <w:spacing w:val="-67"/>
        </w:rPr>
        <w:t xml:space="preserve"> </w:t>
      </w:r>
      <w:r>
        <w:t>организованная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ту</w:t>
      </w:r>
      <w:r>
        <w:rPr>
          <w:spacing w:val="1"/>
        </w:rPr>
        <w:t xml:space="preserve"> </w:t>
      </w:r>
      <w:r>
        <w:t>сферу, в условиях которой можно максимально развить или сформировать</w:t>
      </w:r>
      <w:r>
        <w:rPr>
          <w:spacing w:val="1"/>
        </w:rPr>
        <w:t xml:space="preserve"> </w:t>
      </w:r>
      <w:r>
        <w:t>познавательные потребности и способности каждого обучающегося, которая</w:t>
      </w:r>
      <w:r>
        <w:rPr>
          <w:spacing w:val="1"/>
        </w:rPr>
        <w:t xml:space="preserve"> </w:t>
      </w:r>
      <w:r>
        <w:t>обеспечит воспитание свободной личности. Воспитание детей происходит в</w:t>
      </w:r>
      <w:r>
        <w:rPr>
          <w:spacing w:val="1"/>
        </w:rPr>
        <w:t xml:space="preserve"> </w:t>
      </w:r>
      <w:r>
        <w:t>любой</w:t>
      </w:r>
      <w:r>
        <w:rPr>
          <w:spacing w:val="1"/>
        </w:rPr>
        <w:t xml:space="preserve"> </w:t>
      </w:r>
      <w:r>
        <w:t>момент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Однако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продуктивно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 xml:space="preserve">воспитание осуществлять в свободное от обучения время. </w:t>
      </w:r>
      <w:proofErr w:type="gramStart"/>
      <w:r>
        <w:t>Часы, отводимые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внеурочную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желанию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направлены на реализацию различных форм ее организации, отличных от</w:t>
      </w:r>
      <w:r>
        <w:rPr>
          <w:spacing w:val="1"/>
        </w:rPr>
        <w:t xml:space="preserve"> </w:t>
      </w:r>
      <w:r>
        <w:t>урочной</w:t>
      </w:r>
      <w:r>
        <w:rPr>
          <w:spacing w:val="-1"/>
        </w:rPr>
        <w:t xml:space="preserve"> </w:t>
      </w:r>
      <w:r>
        <w:t>системы обучения.</w:t>
      </w:r>
      <w:proofErr w:type="gramEnd"/>
    </w:p>
    <w:p w:rsidR="00455CC9" w:rsidRDefault="00AC2A50">
      <w:pPr>
        <w:pStyle w:val="a3"/>
        <w:ind w:right="266" w:firstLine="707"/>
      </w:pPr>
      <w:proofErr w:type="gramStart"/>
      <w:r>
        <w:t>Занятия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экскурсий,</w:t>
      </w:r>
      <w:r>
        <w:rPr>
          <w:spacing w:val="1"/>
        </w:rPr>
        <w:t xml:space="preserve"> </w:t>
      </w:r>
      <w:r>
        <w:t>кружков,</w:t>
      </w:r>
      <w:r>
        <w:rPr>
          <w:spacing w:val="1"/>
        </w:rPr>
        <w:t xml:space="preserve"> </w:t>
      </w:r>
      <w:r>
        <w:t>круглых</w:t>
      </w:r>
      <w:r>
        <w:rPr>
          <w:spacing w:val="1"/>
        </w:rPr>
        <w:t xml:space="preserve"> </w:t>
      </w:r>
      <w:r>
        <w:t>столов,</w:t>
      </w:r>
      <w:r>
        <w:rPr>
          <w:spacing w:val="1"/>
        </w:rPr>
        <w:t xml:space="preserve"> </w:t>
      </w:r>
      <w:r>
        <w:t>конференций,</w:t>
      </w:r>
      <w:r>
        <w:rPr>
          <w:spacing w:val="1"/>
        </w:rPr>
        <w:t xml:space="preserve"> </w:t>
      </w:r>
      <w:r>
        <w:t>диспутов,</w:t>
      </w:r>
      <w:r>
        <w:rPr>
          <w:spacing w:val="1"/>
        </w:rPr>
        <w:t xml:space="preserve"> </w:t>
      </w:r>
      <w:r>
        <w:t>КВНов,</w:t>
      </w:r>
      <w:r>
        <w:rPr>
          <w:spacing w:val="1"/>
        </w:rPr>
        <w:t xml:space="preserve"> </w:t>
      </w:r>
      <w:r>
        <w:t>викторин,</w:t>
      </w:r>
      <w:r>
        <w:rPr>
          <w:spacing w:val="1"/>
        </w:rPr>
        <w:t xml:space="preserve"> </w:t>
      </w:r>
      <w:r>
        <w:t>праздничных</w:t>
      </w:r>
      <w:r>
        <w:rPr>
          <w:spacing w:val="1"/>
        </w:rPr>
        <w:t xml:space="preserve"> </w:t>
      </w:r>
      <w:r>
        <w:t>мероприятий,</w:t>
      </w:r>
      <w:r>
        <w:rPr>
          <w:spacing w:val="1"/>
        </w:rPr>
        <w:t xml:space="preserve"> </w:t>
      </w:r>
      <w:r>
        <w:t>классных</w:t>
      </w:r>
      <w:r>
        <w:rPr>
          <w:spacing w:val="1"/>
        </w:rPr>
        <w:t xml:space="preserve"> </w:t>
      </w:r>
      <w:r>
        <w:t>часов,</w:t>
      </w:r>
      <w:r>
        <w:rPr>
          <w:spacing w:val="1"/>
        </w:rPr>
        <w:t xml:space="preserve"> </w:t>
      </w:r>
      <w:r>
        <w:t>олимпиад,</w:t>
      </w:r>
      <w:r>
        <w:rPr>
          <w:spacing w:val="1"/>
        </w:rPr>
        <w:t xml:space="preserve"> </w:t>
      </w:r>
      <w:r>
        <w:t>соревнований,</w:t>
      </w:r>
      <w:r>
        <w:rPr>
          <w:spacing w:val="1"/>
        </w:rPr>
        <w:t xml:space="preserve"> </w:t>
      </w:r>
      <w:r>
        <w:t>поисковых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исследований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т.д.</w:t>
      </w:r>
      <w:proofErr w:type="gramEnd"/>
      <w:r>
        <w:rPr>
          <w:spacing w:val="1"/>
        </w:rPr>
        <w:t xml:space="preserve"> </w:t>
      </w:r>
      <w:r>
        <w:t>Посещая</w:t>
      </w:r>
      <w:r>
        <w:rPr>
          <w:spacing w:val="1"/>
        </w:rPr>
        <w:t xml:space="preserve"> </w:t>
      </w:r>
      <w:r>
        <w:t>кружки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секции,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прекрасно</w:t>
      </w:r>
      <w:r>
        <w:rPr>
          <w:spacing w:val="1"/>
        </w:rPr>
        <w:t xml:space="preserve"> </w:t>
      </w:r>
      <w:r>
        <w:t>адаптируются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сверстников,</w:t>
      </w:r>
      <w:r>
        <w:rPr>
          <w:spacing w:val="1"/>
        </w:rPr>
        <w:t xml:space="preserve"> </w:t>
      </w:r>
      <w:r>
        <w:t>благодаря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руководителя,</w:t>
      </w:r>
      <w:r>
        <w:rPr>
          <w:spacing w:val="1"/>
        </w:rPr>
        <w:t xml:space="preserve"> </w:t>
      </w:r>
      <w:r>
        <w:t>глубже</w:t>
      </w:r>
      <w:r>
        <w:rPr>
          <w:spacing w:val="1"/>
        </w:rPr>
        <w:t xml:space="preserve"> </w:t>
      </w:r>
      <w:r>
        <w:t>изучается</w:t>
      </w:r>
      <w:r>
        <w:rPr>
          <w:spacing w:val="1"/>
        </w:rPr>
        <w:t xml:space="preserve"> </w:t>
      </w:r>
      <w:r>
        <w:t>материал. На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руководители</w:t>
      </w:r>
      <w:r>
        <w:rPr>
          <w:spacing w:val="1"/>
        </w:rPr>
        <w:t xml:space="preserve"> </w:t>
      </w:r>
      <w:r>
        <w:t>стараются раскрыть у обучающихся такие способности, как организаторские,</w:t>
      </w:r>
      <w:r>
        <w:rPr>
          <w:spacing w:val="-67"/>
        </w:rPr>
        <w:t xml:space="preserve"> </w:t>
      </w:r>
      <w:r>
        <w:t>творческие,</w:t>
      </w:r>
      <w:r>
        <w:rPr>
          <w:spacing w:val="1"/>
        </w:rPr>
        <w:t xml:space="preserve"> </w:t>
      </w:r>
      <w:r>
        <w:t>музыкальные,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играет</w:t>
      </w:r>
      <w:r>
        <w:rPr>
          <w:spacing w:val="1"/>
        </w:rPr>
        <w:t xml:space="preserve"> </w:t>
      </w:r>
      <w:r>
        <w:t>немаловажную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духовном</w:t>
      </w:r>
      <w:r>
        <w:rPr>
          <w:spacing w:val="1"/>
        </w:rPr>
        <w:t xml:space="preserve"> </w:t>
      </w:r>
      <w:r>
        <w:t>развитии</w:t>
      </w:r>
      <w:r>
        <w:rPr>
          <w:spacing w:val="-1"/>
        </w:rPr>
        <w:t xml:space="preserve"> </w:t>
      </w:r>
      <w:r>
        <w:t>школьников.</w:t>
      </w:r>
    </w:p>
    <w:p w:rsidR="00455CC9" w:rsidRDefault="00AC2A50">
      <w:pPr>
        <w:pStyle w:val="a3"/>
        <w:spacing w:before="2"/>
        <w:ind w:right="275" w:firstLine="707"/>
      </w:pPr>
      <w:r>
        <w:t>Часы, отведённые на внеурочную деятельность, не учитываются при</w:t>
      </w:r>
      <w:r>
        <w:rPr>
          <w:spacing w:val="1"/>
        </w:rPr>
        <w:t xml:space="preserve"> </w:t>
      </w:r>
      <w:r>
        <w:t xml:space="preserve">определении обязательной допустимой нагрузки </w:t>
      </w:r>
      <w:proofErr w:type="gramStart"/>
      <w:r>
        <w:t>обучающихся</w:t>
      </w:r>
      <w:proofErr w:type="gramEnd"/>
      <w:r>
        <w:t>, но являются</w:t>
      </w:r>
      <w:r>
        <w:rPr>
          <w:spacing w:val="1"/>
        </w:rPr>
        <w:t xml:space="preserve"> </w:t>
      </w:r>
      <w:r>
        <w:t>обязательными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финансирования.</w:t>
      </w:r>
    </w:p>
    <w:p w:rsidR="00455CC9" w:rsidRDefault="00AC2A50">
      <w:pPr>
        <w:pStyle w:val="a3"/>
        <w:ind w:right="266" w:firstLine="707"/>
      </w:pPr>
      <w:r>
        <w:t>Внеурочная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воспитательных</w:t>
      </w:r>
      <w:r>
        <w:rPr>
          <w:spacing w:val="1"/>
        </w:rPr>
        <w:t xml:space="preserve"> </w:t>
      </w:r>
      <w:r>
        <w:t>результатов:</w:t>
      </w:r>
    </w:p>
    <w:p w:rsidR="00455CC9" w:rsidRDefault="00455CC9">
      <w:pPr>
        <w:sectPr w:rsidR="00455CC9">
          <w:pgSz w:w="11910" w:h="16840"/>
          <w:pgMar w:top="1040" w:right="580" w:bottom="280" w:left="1160" w:header="720" w:footer="720" w:gutter="0"/>
          <w:cols w:space="720"/>
        </w:sectPr>
      </w:pPr>
    </w:p>
    <w:p w:rsidR="00455CC9" w:rsidRDefault="00AC2A50">
      <w:pPr>
        <w:pStyle w:val="a4"/>
        <w:numPr>
          <w:ilvl w:val="0"/>
          <w:numId w:val="7"/>
        </w:numPr>
        <w:tabs>
          <w:tab w:val="left" w:pos="1414"/>
        </w:tabs>
        <w:spacing w:before="74"/>
        <w:ind w:left="1413" w:right="0"/>
        <w:jc w:val="left"/>
        <w:rPr>
          <w:sz w:val="28"/>
        </w:rPr>
      </w:pPr>
      <w:r>
        <w:rPr>
          <w:sz w:val="28"/>
        </w:rPr>
        <w:lastRenderedPageBreak/>
        <w:t>приобретение</w:t>
      </w:r>
      <w:r>
        <w:rPr>
          <w:spacing w:val="-7"/>
          <w:sz w:val="28"/>
        </w:rPr>
        <w:t xml:space="preserve"> </w:t>
      </w:r>
      <w:proofErr w:type="gramStart"/>
      <w:r>
        <w:rPr>
          <w:sz w:val="28"/>
        </w:rPr>
        <w:t>обучающимися</w:t>
      </w:r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опыта;</w:t>
      </w:r>
    </w:p>
    <w:p w:rsidR="00455CC9" w:rsidRDefault="00AC2A50">
      <w:pPr>
        <w:pStyle w:val="a4"/>
        <w:numPr>
          <w:ilvl w:val="0"/>
          <w:numId w:val="7"/>
        </w:numPr>
        <w:tabs>
          <w:tab w:val="left" w:pos="1438"/>
        </w:tabs>
        <w:spacing w:before="3"/>
        <w:ind w:right="273" w:firstLine="707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19"/>
          <w:sz w:val="28"/>
        </w:rPr>
        <w:t xml:space="preserve"> </w:t>
      </w:r>
      <w:r>
        <w:rPr>
          <w:sz w:val="28"/>
        </w:rPr>
        <w:t>положительного</w:t>
      </w:r>
      <w:r>
        <w:rPr>
          <w:spacing w:val="20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20"/>
          <w:sz w:val="28"/>
        </w:rPr>
        <w:t xml:space="preserve"> </w:t>
      </w:r>
      <w:r>
        <w:rPr>
          <w:sz w:val="28"/>
        </w:rPr>
        <w:t>к</w:t>
      </w:r>
      <w:r>
        <w:rPr>
          <w:spacing w:val="19"/>
          <w:sz w:val="28"/>
        </w:rPr>
        <w:t xml:space="preserve"> </w:t>
      </w:r>
      <w:r>
        <w:rPr>
          <w:sz w:val="28"/>
        </w:rPr>
        <w:t>базовым</w:t>
      </w:r>
      <w:r>
        <w:rPr>
          <w:spacing w:val="20"/>
          <w:sz w:val="28"/>
        </w:rPr>
        <w:t xml:space="preserve"> </w:t>
      </w:r>
      <w:r>
        <w:rPr>
          <w:sz w:val="28"/>
        </w:rPr>
        <w:t>общественным</w:t>
      </w:r>
      <w:r>
        <w:rPr>
          <w:spacing w:val="-67"/>
          <w:sz w:val="28"/>
        </w:rPr>
        <w:t xml:space="preserve"> </w:t>
      </w:r>
      <w:r>
        <w:rPr>
          <w:sz w:val="28"/>
        </w:rPr>
        <w:t>ценностям;</w:t>
      </w:r>
    </w:p>
    <w:p w:rsidR="00455CC9" w:rsidRDefault="00AC2A50">
      <w:pPr>
        <w:pStyle w:val="a4"/>
        <w:numPr>
          <w:ilvl w:val="0"/>
          <w:numId w:val="7"/>
        </w:numPr>
        <w:tabs>
          <w:tab w:val="left" w:pos="1457"/>
        </w:tabs>
        <w:ind w:right="275" w:firstLine="707"/>
        <w:jc w:val="left"/>
        <w:rPr>
          <w:sz w:val="28"/>
        </w:rPr>
      </w:pPr>
      <w:r>
        <w:rPr>
          <w:sz w:val="28"/>
        </w:rPr>
        <w:t>приобретение</w:t>
      </w:r>
      <w:r>
        <w:rPr>
          <w:spacing w:val="36"/>
          <w:sz w:val="28"/>
        </w:rPr>
        <w:t xml:space="preserve"> </w:t>
      </w:r>
      <w:r>
        <w:rPr>
          <w:sz w:val="28"/>
        </w:rPr>
        <w:t>школьниками</w:t>
      </w:r>
      <w:r>
        <w:rPr>
          <w:spacing w:val="37"/>
          <w:sz w:val="28"/>
        </w:rPr>
        <w:t xml:space="preserve"> </w:t>
      </w:r>
      <w:r>
        <w:rPr>
          <w:sz w:val="28"/>
        </w:rPr>
        <w:t>опыта</w:t>
      </w:r>
      <w:r>
        <w:rPr>
          <w:spacing w:val="36"/>
          <w:sz w:val="28"/>
        </w:rPr>
        <w:t xml:space="preserve"> </w:t>
      </w:r>
      <w:r>
        <w:rPr>
          <w:sz w:val="28"/>
        </w:rPr>
        <w:t>самостоятельного</w:t>
      </w:r>
      <w:r>
        <w:rPr>
          <w:spacing w:val="34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действия.</w:t>
      </w:r>
    </w:p>
    <w:p w:rsidR="00455CC9" w:rsidRDefault="00455CC9">
      <w:pPr>
        <w:pStyle w:val="a3"/>
        <w:spacing w:before="9"/>
        <w:ind w:left="0" w:firstLine="0"/>
        <w:jc w:val="left"/>
        <w:rPr>
          <w:sz w:val="27"/>
        </w:rPr>
      </w:pPr>
    </w:p>
    <w:tbl>
      <w:tblPr>
        <w:tblStyle w:val="TableNormal"/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3133"/>
        <w:gridCol w:w="2024"/>
        <w:gridCol w:w="480"/>
        <w:gridCol w:w="583"/>
        <w:gridCol w:w="528"/>
        <w:gridCol w:w="633"/>
        <w:gridCol w:w="868"/>
        <w:gridCol w:w="863"/>
      </w:tblGrid>
      <w:tr w:rsidR="00455CC9">
        <w:trPr>
          <w:trHeight w:val="1105"/>
        </w:trPr>
        <w:tc>
          <w:tcPr>
            <w:tcW w:w="634" w:type="dxa"/>
            <w:vMerge w:val="restart"/>
          </w:tcPr>
          <w:p w:rsidR="00455CC9" w:rsidRDefault="00AC2A50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3133" w:type="dxa"/>
            <w:vMerge w:val="restart"/>
          </w:tcPr>
          <w:p w:rsidR="00455CC9" w:rsidRDefault="00AC2A50">
            <w:pPr>
              <w:pStyle w:val="TableParagraph"/>
              <w:spacing w:before="1"/>
              <w:ind w:left="880" w:right="235" w:hanging="620"/>
              <w:rPr>
                <w:sz w:val="24"/>
              </w:rPr>
            </w:pPr>
            <w:r>
              <w:rPr>
                <w:sz w:val="24"/>
              </w:rPr>
              <w:t>Направления внеурочной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2024" w:type="dxa"/>
            <w:vMerge w:val="restart"/>
          </w:tcPr>
          <w:p w:rsidR="00455CC9" w:rsidRDefault="00AC2A50">
            <w:pPr>
              <w:pStyle w:val="TableParagraph"/>
              <w:spacing w:before="1"/>
              <w:ind w:left="387" w:right="379" w:hanging="1"/>
              <w:jc w:val="center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название</w:t>
            </w:r>
          </w:p>
        </w:tc>
        <w:tc>
          <w:tcPr>
            <w:tcW w:w="2224" w:type="dxa"/>
            <w:gridSpan w:val="4"/>
          </w:tcPr>
          <w:p w:rsidR="00455CC9" w:rsidRDefault="00AC2A50">
            <w:pPr>
              <w:pStyle w:val="TableParagraph"/>
              <w:spacing w:line="270" w:lineRule="atLeast"/>
              <w:ind w:left="269" w:right="264" w:firstLine="1"/>
              <w:jc w:val="center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неделю с 1 по 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классы</w:t>
            </w:r>
          </w:p>
        </w:tc>
        <w:tc>
          <w:tcPr>
            <w:tcW w:w="1731" w:type="dxa"/>
            <w:gridSpan w:val="2"/>
            <w:vMerge w:val="restart"/>
          </w:tcPr>
          <w:p w:rsidR="00455CC9" w:rsidRDefault="00AC2A50">
            <w:pPr>
              <w:pStyle w:val="TableParagraph"/>
              <w:spacing w:before="1"/>
              <w:ind w:left="568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</w:tr>
      <w:tr w:rsidR="00455CC9">
        <w:trPr>
          <w:trHeight w:val="275"/>
        </w:trPr>
        <w:tc>
          <w:tcPr>
            <w:tcW w:w="634" w:type="dxa"/>
            <w:vMerge/>
            <w:tcBorders>
              <w:top w:val="nil"/>
            </w:tcBorders>
          </w:tcPr>
          <w:p w:rsidR="00455CC9" w:rsidRDefault="00455CC9">
            <w:pPr>
              <w:rPr>
                <w:sz w:val="2"/>
                <w:szCs w:val="2"/>
              </w:rPr>
            </w:pPr>
          </w:p>
        </w:tc>
        <w:tc>
          <w:tcPr>
            <w:tcW w:w="3133" w:type="dxa"/>
            <w:vMerge/>
            <w:tcBorders>
              <w:top w:val="nil"/>
            </w:tcBorders>
          </w:tcPr>
          <w:p w:rsidR="00455CC9" w:rsidRDefault="00455CC9"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  <w:vMerge/>
            <w:tcBorders>
              <w:top w:val="nil"/>
            </w:tcBorders>
          </w:tcPr>
          <w:p w:rsidR="00455CC9" w:rsidRDefault="00455CC9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</w:tcPr>
          <w:p w:rsidR="00455CC9" w:rsidRDefault="00AC2A50"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3" w:type="dxa"/>
          </w:tcPr>
          <w:p w:rsidR="00455CC9" w:rsidRDefault="00AC2A50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28" w:type="dxa"/>
          </w:tcPr>
          <w:p w:rsidR="00455CC9" w:rsidRDefault="00AC2A50">
            <w:pPr>
              <w:pStyle w:val="TableParagraph"/>
              <w:spacing w:line="256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633" w:type="dxa"/>
          </w:tcPr>
          <w:p w:rsidR="00455CC9" w:rsidRDefault="00AC2A50">
            <w:pPr>
              <w:pStyle w:val="TableParagraph"/>
              <w:spacing w:line="256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731" w:type="dxa"/>
            <w:gridSpan w:val="2"/>
            <w:vMerge/>
            <w:tcBorders>
              <w:top w:val="nil"/>
            </w:tcBorders>
          </w:tcPr>
          <w:p w:rsidR="00455CC9" w:rsidRDefault="00455CC9">
            <w:pPr>
              <w:rPr>
                <w:sz w:val="2"/>
                <w:szCs w:val="2"/>
              </w:rPr>
            </w:pPr>
          </w:p>
        </w:tc>
      </w:tr>
      <w:tr w:rsidR="00455CC9">
        <w:trPr>
          <w:trHeight w:val="633"/>
        </w:trPr>
        <w:tc>
          <w:tcPr>
            <w:tcW w:w="634" w:type="dxa"/>
          </w:tcPr>
          <w:p w:rsidR="00455CC9" w:rsidRDefault="00AC2A5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33" w:type="dxa"/>
          </w:tcPr>
          <w:p w:rsidR="00455CC9" w:rsidRDefault="00AC2A50">
            <w:pPr>
              <w:pStyle w:val="TableParagraph"/>
              <w:spacing w:before="157"/>
              <w:ind w:left="167"/>
              <w:rPr>
                <w:sz w:val="24"/>
              </w:rPr>
            </w:pPr>
            <w:r>
              <w:rPr>
                <w:sz w:val="24"/>
              </w:rPr>
              <w:t>«Разговор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важном</w:t>
            </w:r>
            <w:proofErr w:type="gramEnd"/>
            <w:r>
              <w:rPr>
                <w:sz w:val="24"/>
              </w:rPr>
              <w:t>»</w:t>
            </w:r>
          </w:p>
        </w:tc>
        <w:tc>
          <w:tcPr>
            <w:tcW w:w="2024" w:type="dxa"/>
          </w:tcPr>
          <w:p w:rsidR="00455CC9" w:rsidRDefault="00AC2A50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«Разговор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455CC9" w:rsidRDefault="00AC2A50">
            <w:pPr>
              <w:pStyle w:val="TableParagraph"/>
              <w:spacing w:before="41"/>
              <w:ind w:left="106"/>
              <w:rPr>
                <w:sz w:val="24"/>
              </w:rPr>
            </w:pPr>
            <w:r>
              <w:rPr>
                <w:sz w:val="24"/>
              </w:rPr>
              <w:t>важном»</w:t>
            </w:r>
          </w:p>
        </w:tc>
        <w:tc>
          <w:tcPr>
            <w:tcW w:w="480" w:type="dxa"/>
          </w:tcPr>
          <w:p w:rsidR="00455CC9" w:rsidRDefault="00AC2A50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3" w:type="dxa"/>
          </w:tcPr>
          <w:p w:rsidR="00455CC9" w:rsidRDefault="00AC2A50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8" w:type="dxa"/>
          </w:tcPr>
          <w:p w:rsidR="00455CC9" w:rsidRDefault="00AC2A50">
            <w:pPr>
              <w:pStyle w:val="TableParagraph"/>
              <w:spacing w:line="275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3" w:type="dxa"/>
          </w:tcPr>
          <w:p w:rsidR="00455CC9" w:rsidRDefault="00AC2A50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8" w:type="dxa"/>
          </w:tcPr>
          <w:p w:rsidR="00455CC9" w:rsidRDefault="00AC2A50">
            <w:pPr>
              <w:pStyle w:val="TableParagraph"/>
              <w:spacing w:line="275" w:lineRule="exact"/>
              <w:ind w:right="36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63" w:type="dxa"/>
          </w:tcPr>
          <w:p w:rsidR="00455CC9" w:rsidRDefault="00AC2A50">
            <w:pPr>
              <w:pStyle w:val="TableParagraph"/>
              <w:spacing w:line="275" w:lineRule="exact"/>
              <w:ind w:left="250"/>
              <w:rPr>
                <w:b/>
                <w:sz w:val="24"/>
              </w:rPr>
            </w:pPr>
            <w:r>
              <w:rPr>
                <w:b/>
                <w:sz w:val="24"/>
              </w:rPr>
              <w:t>135</w:t>
            </w:r>
          </w:p>
        </w:tc>
      </w:tr>
      <w:tr w:rsidR="00455CC9">
        <w:trPr>
          <w:trHeight w:val="636"/>
        </w:trPr>
        <w:tc>
          <w:tcPr>
            <w:tcW w:w="634" w:type="dxa"/>
          </w:tcPr>
          <w:p w:rsidR="00455CC9" w:rsidRDefault="00AC2A50">
            <w:pPr>
              <w:pStyle w:val="TableParagraph"/>
              <w:spacing w:before="2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133" w:type="dxa"/>
          </w:tcPr>
          <w:p w:rsidR="00455CC9" w:rsidRDefault="00AC2A50">
            <w:pPr>
              <w:pStyle w:val="TableParagraph"/>
              <w:spacing w:before="42"/>
              <w:ind w:left="107" w:right="297"/>
              <w:rPr>
                <w:sz w:val="24"/>
              </w:rPr>
            </w:pPr>
            <w:r>
              <w:rPr>
                <w:sz w:val="24"/>
              </w:rPr>
              <w:t>Дополнительное 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</w:p>
        </w:tc>
        <w:tc>
          <w:tcPr>
            <w:tcW w:w="2024" w:type="dxa"/>
          </w:tcPr>
          <w:p w:rsidR="00455CC9" w:rsidRDefault="00AC2A50">
            <w:pPr>
              <w:pStyle w:val="TableParagraph"/>
              <w:spacing w:before="2"/>
              <w:ind w:left="106"/>
              <w:rPr>
                <w:sz w:val="24"/>
              </w:rPr>
            </w:pPr>
            <w:r>
              <w:rPr>
                <w:sz w:val="24"/>
              </w:rPr>
              <w:t>«Краеведческий</w:t>
            </w:r>
          </w:p>
          <w:p w:rsidR="00455CC9" w:rsidRDefault="00AC2A50">
            <w:pPr>
              <w:pStyle w:val="TableParagraph"/>
              <w:spacing w:before="40"/>
              <w:ind w:left="106"/>
              <w:rPr>
                <w:sz w:val="24"/>
              </w:rPr>
            </w:pPr>
            <w:r>
              <w:rPr>
                <w:sz w:val="24"/>
              </w:rPr>
              <w:t>туризм»</w:t>
            </w:r>
          </w:p>
        </w:tc>
        <w:tc>
          <w:tcPr>
            <w:tcW w:w="480" w:type="dxa"/>
          </w:tcPr>
          <w:p w:rsidR="00455CC9" w:rsidRDefault="00455CC9">
            <w:pPr>
              <w:pStyle w:val="TableParagraph"/>
              <w:rPr>
                <w:sz w:val="26"/>
              </w:rPr>
            </w:pPr>
          </w:p>
        </w:tc>
        <w:tc>
          <w:tcPr>
            <w:tcW w:w="583" w:type="dxa"/>
          </w:tcPr>
          <w:p w:rsidR="00455CC9" w:rsidRDefault="00455CC9">
            <w:pPr>
              <w:pStyle w:val="TableParagraph"/>
              <w:rPr>
                <w:sz w:val="26"/>
              </w:rPr>
            </w:pPr>
          </w:p>
        </w:tc>
        <w:tc>
          <w:tcPr>
            <w:tcW w:w="528" w:type="dxa"/>
          </w:tcPr>
          <w:p w:rsidR="00455CC9" w:rsidRDefault="00AC2A50">
            <w:pPr>
              <w:pStyle w:val="TableParagraph"/>
              <w:spacing w:before="2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3" w:type="dxa"/>
          </w:tcPr>
          <w:p w:rsidR="00455CC9" w:rsidRDefault="00AC2A50">
            <w:pPr>
              <w:pStyle w:val="TableParagraph"/>
              <w:spacing w:before="2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8" w:type="dxa"/>
          </w:tcPr>
          <w:p w:rsidR="00455CC9" w:rsidRDefault="00AC2A50">
            <w:pPr>
              <w:pStyle w:val="TableParagraph"/>
              <w:spacing w:before="2"/>
              <w:ind w:right="36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63" w:type="dxa"/>
          </w:tcPr>
          <w:p w:rsidR="00455CC9" w:rsidRDefault="00AC2A50">
            <w:pPr>
              <w:pStyle w:val="TableParagraph"/>
              <w:spacing w:before="2"/>
              <w:ind w:left="290" w:right="2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</w:tr>
      <w:tr w:rsidR="00455CC9">
        <w:trPr>
          <w:trHeight w:val="827"/>
        </w:trPr>
        <w:tc>
          <w:tcPr>
            <w:tcW w:w="634" w:type="dxa"/>
          </w:tcPr>
          <w:p w:rsidR="00455CC9" w:rsidRDefault="00AC2A5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133" w:type="dxa"/>
          </w:tcPr>
          <w:p w:rsidR="00455CC9" w:rsidRDefault="00AC2A50">
            <w:pPr>
              <w:pStyle w:val="TableParagraph"/>
              <w:spacing w:line="276" w:lineRule="exact"/>
              <w:ind w:left="695" w:right="686" w:firstLine="1"/>
              <w:jc w:val="center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</w:p>
        </w:tc>
        <w:tc>
          <w:tcPr>
            <w:tcW w:w="2024" w:type="dxa"/>
          </w:tcPr>
          <w:p w:rsidR="00455CC9" w:rsidRDefault="00AC2A50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«Основы</w:t>
            </w:r>
          </w:p>
          <w:p w:rsidR="00455CC9" w:rsidRDefault="00AC2A50">
            <w:pPr>
              <w:pStyle w:val="TableParagraph"/>
              <w:spacing w:line="270" w:lineRule="atLeast"/>
              <w:ind w:left="106" w:right="163"/>
              <w:rPr>
                <w:sz w:val="24"/>
              </w:rPr>
            </w:pPr>
            <w:r>
              <w:rPr>
                <w:spacing w:val="-1"/>
                <w:sz w:val="24"/>
              </w:rPr>
              <w:t>функциональной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грамотности»</w:t>
            </w:r>
          </w:p>
        </w:tc>
        <w:tc>
          <w:tcPr>
            <w:tcW w:w="480" w:type="dxa"/>
          </w:tcPr>
          <w:p w:rsidR="00455CC9" w:rsidRDefault="00AC2A50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3" w:type="dxa"/>
          </w:tcPr>
          <w:p w:rsidR="00455CC9" w:rsidRDefault="00AC2A50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8" w:type="dxa"/>
          </w:tcPr>
          <w:p w:rsidR="00455CC9" w:rsidRDefault="00AC2A50">
            <w:pPr>
              <w:pStyle w:val="TableParagraph"/>
              <w:spacing w:line="275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3" w:type="dxa"/>
          </w:tcPr>
          <w:p w:rsidR="00455CC9" w:rsidRDefault="00AC2A50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8" w:type="dxa"/>
          </w:tcPr>
          <w:p w:rsidR="00455CC9" w:rsidRDefault="00AC2A50">
            <w:pPr>
              <w:pStyle w:val="TableParagraph"/>
              <w:spacing w:line="275" w:lineRule="exact"/>
              <w:ind w:right="36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63" w:type="dxa"/>
          </w:tcPr>
          <w:p w:rsidR="00455CC9" w:rsidRDefault="00AC2A50">
            <w:pPr>
              <w:pStyle w:val="TableParagraph"/>
              <w:spacing w:line="275" w:lineRule="exact"/>
              <w:ind w:left="250"/>
              <w:rPr>
                <w:b/>
                <w:sz w:val="24"/>
              </w:rPr>
            </w:pPr>
            <w:r>
              <w:rPr>
                <w:b/>
                <w:sz w:val="24"/>
              </w:rPr>
              <w:t>135</w:t>
            </w:r>
          </w:p>
        </w:tc>
      </w:tr>
      <w:tr w:rsidR="00455CC9">
        <w:trPr>
          <w:trHeight w:val="275"/>
        </w:trPr>
        <w:tc>
          <w:tcPr>
            <w:tcW w:w="634" w:type="dxa"/>
            <w:vMerge w:val="restart"/>
          </w:tcPr>
          <w:p w:rsidR="00455CC9" w:rsidRDefault="00AC2A5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133" w:type="dxa"/>
            <w:vMerge w:val="restart"/>
          </w:tcPr>
          <w:p w:rsidR="00455CC9" w:rsidRDefault="00455CC9">
            <w:pPr>
              <w:pStyle w:val="TableParagraph"/>
              <w:rPr>
                <w:sz w:val="26"/>
              </w:rPr>
            </w:pPr>
          </w:p>
          <w:p w:rsidR="00455CC9" w:rsidRDefault="00455CC9">
            <w:pPr>
              <w:pStyle w:val="TableParagraph"/>
              <w:rPr>
                <w:sz w:val="26"/>
              </w:rPr>
            </w:pPr>
          </w:p>
          <w:p w:rsidR="00455CC9" w:rsidRDefault="00455CC9">
            <w:pPr>
              <w:pStyle w:val="TableParagraph"/>
              <w:rPr>
                <w:sz w:val="26"/>
              </w:rPr>
            </w:pPr>
          </w:p>
          <w:p w:rsidR="00455CC9" w:rsidRDefault="00455CC9">
            <w:pPr>
              <w:pStyle w:val="TableParagraph"/>
              <w:spacing w:before="6"/>
              <w:rPr>
                <w:sz w:val="20"/>
              </w:rPr>
            </w:pPr>
          </w:p>
          <w:p w:rsidR="00455CC9" w:rsidRDefault="00AC2A50">
            <w:pPr>
              <w:pStyle w:val="TableParagraph"/>
              <w:spacing w:before="1"/>
              <w:ind w:left="472" w:right="467"/>
              <w:jc w:val="center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самореализация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</w:p>
        </w:tc>
        <w:tc>
          <w:tcPr>
            <w:tcW w:w="2024" w:type="dxa"/>
          </w:tcPr>
          <w:p w:rsidR="00455CC9" w:rsidRDefault="00AC2A50" w:rsidP="00AC2A50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«Путь к грамотности»</w:t>
            </w:r>
          </w:p>
        </w:tc>
        <w:tc>
          <w:tcPr>
            <w:tcW w:w="480" w:type="dxa"/>
          </w:tcPr>
          <w:p w:rsidR="00455CC9" w:rsidRDefault="00AC2A50">
            <w:pPr>
              <w:pStyle w:val="TableParagraph"/>
              <w:spacing w:line="255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3" w:type="dxa"/>
          </w:tcPr>
          <w:p w:rsidR="00455CC9" w:rsidRDefault="00AC2A50">
            <w:pPr>
              <w:pStyle w:val="TableParagraph"/>
              <w:spacing w:line="255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8" w:type="dxa"/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633" w:type="dxa"/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868" w:type="dxa"/>
          </w:tcPr>
          <w:p w:rsidR="00455CC9" w:rsidRDefault="00AC2A50">
            <w:pPr>
              <w:pStyle w:val="TableParagraph"/>
              <w:spacing w:line="255" w:lineRule="exact"/>
              <w:ind w:right="36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63" w:type="dxa"/>
          </w:tcPr>
          <w:p w:rsidR="00455CC9" w:rsidRDefault="00AC2A50">
            <w:pPr>
              <w:pStyle w:val="TableParagraph"/>
              <w:spacing w:line="255" w:lineRule="exact"/>
              <w:ind w:left="290" w:right="2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67</w:t>
            </w:r>
          </w:p>
        </w:tc>
      </w:tr>
      <w:tr w:rsidR="00455CC9">
        <w:trPr>
          <w:trHeight w:val="551"/>
        </w:trPr>
        <w:tc>
          <w:tcPr>
            <w:tcW w:w="634" w:type="dxa"/>
            <w:vMerge/>
            <w:tcBorders>
              <w:top w:val="nil"/>
            </w:tcBorders>
          </w:tcPr>
          <w:p w:rsidR="00455CC9" w:rsidRDefault="00455CC9">
            <w:pPr>
              <w:rPr>
                <w:sz w:val="2"/>
                <w:szCs w:val="2"/>
              </w:rPr>
            </w:pPr>
          </w:p>
        </w:tc>
        <w:tc>
          <w:tcPr>
            <w:tcW w:w="3133" w:type="dxa"/>
            <w:vMerge/>
            <w:tcBorders>
              <w:top w:val="nil"/>
            </w:tcBorders>
          </w:tcPr>
          <w:p w:rsidR="00455CC9" w:rsidRDefault="00455CC9"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</w:tcPr>
          <w:p w:rsidR="00455CC9" w:rsidRDefault="00AC2A50">
            <w:pPr>
              <w:pStyle w:val="TableParagraph"/>
              <w:spacing w:line="276" w:lineRule="exact"/>
              <w:ind w:left="106" w:right="435"/>
              <w:rPr>
                <w:sz w:val="24"/>
              </w:rPr>
            </w:pPr>
            <w:r>
              <w:rPr>
                <w:sz w:val="24"/>
              </w:rPr>
              <w:t>«Театр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классе»</w:t>
            </w:r>
          </w:p>
        </w:tc>
        <w:tc>
          <w:tcPr>
            <w:tcW w:w="480" w:type="dxa"/>
          </w:tcPr>
          <w:p w:rsidR="00455CC9" w:rsidRDefault="00455CC9">
            <w:pPr>
              <w:pStyle w:val="TableParagraph"/>
              <w:rPr>
                <w:sz w:val="26"/>
              </w:rPr>
            </w:pPr>
          </w:p>
        </w:tc>
        <w:tc>
          <w:tcPr>
            <w:tcW w:w="583" w:type="dxa"/>
          </w:tcPr>
          <w:p w:rsidR="00455CC9" w:rsidRDefault="00455CC9">
            <w:pPr>
              <w:pStyle w:val="TableParagraph"/>
              <w:rPr>
                <w:sz w:val="26"/>
              </w:rPr>
            </w:pPr>
          </w:p>
        </w:tc>
        <w:tc>
          <w:tcPr>
            <w:tcW w:w="528" w:type="dxa"/>
          </w:tcPr>
          <w:p w:rsidR="00455CC9" w:rsidRDefault="00AC2A50">
            <w:pPr>
              <w:pStyle w:val="TableParagraph"/>
              <w:spacing w:line="275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3" w:type="dxa"/>
          </w:tcPr>
          <w:p w:rsidR="00455CC9" w:rsidRDefault="00AC2A50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8" w:type="dxa"/>
          </w:tcPr>
          <w:p w:rsidR="00455CC9" w:rsidRDefault="00AC2A50">
            <w:pPr>
              <w:pStyle w:val="TableParagraph"/>
              <w:spacing w:line="275" w:lineRule="exact"/>
              <w:ind w:right="36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63" w:type="dxa"/>
          </w:tcPr>
          <w:p w:rsidR="00455CC9" w:rsidRDefault="00AC2A50">
            <w:pPr>
              <w:pStyle w:val="TableParagraph"/>
              <w:spacing w:line="275" w:lineRule="exact"/>
              <w:ind w:left="290" w:right="2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67</w:t>
            </w:r>
          </w:p>
        </w:tc>
      </w:tr>
      <w:tr w:rsidR="00455CC9" w:rsidTr="00AC2A50">
        <w:trPr>
          <w:trHeight w:val="461"/>
        </w:trPr>
        <w:tc>
          <w:tcPr>
            <w:tcW w:w="634" w:type="dxa"/>
            <w:vMerge/>
            <w:tcBorders>
              <w:top w:val="nil"/>
            </w:tcBorders>
          </w:tcPr>
          <w:p w:rsidR="00455CC9" w:rsidRDefault="00455CC9">
            <w:pPr>
              <w:rPr>
                <w:sz w:val="2"/>
                <w:szCs w:val="2"/>
              </w:rPr>
            </w:pPr>
          </w:p>
        </w:tc>
        <w:tc>
          <w:tcPr>
            <w:tcW w:w="3133" w:type="dxa"/>
            <w:vMerge/>
            <w:tcBorders>
              <w:top w:val="nil"/>
            </w:tcBorders>
          </w:tcPr>
          <w:p w:rsidR="00455CC9" w:rsidRDefault="00455CC9"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</w:tcPr>
          <w:p w:rsidR="00455CC9" w:rsidRDefault="00AC2A50">
            <w:pPr>
              <w:pStyle w:val="TableParagraph"/>
              <w:spacing w:line="276" w:lineRule="exact"/>
              <w:ind w:left="106" w:right="454"/>
              <w:rPr>
                <w:sz w:val="24"/>
              </w:rPr>
            </w:pPr>
            <w:r>
              <w:rPr>
                <w:sz w:val="24"/>
              </w:rPr>
              <w:t>«Самбо»</w:t>
            </w:r>
          </w:p>
        </w:tc>
        <w:tc>
          <w:tcPr>
            <w:tcW w:w="480" w:type="dxa"/>
          </w:tcPr>
          <w:p w:rsidR="00455CC9" w:rsidRDefault="00AC2A50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3" w:type="dxa"/>
          </w:tcPr>
          <w:p w:rsidR="00455CC9" w:rsidRDefault="00455CC9">
            <w:pPr>
              <w:pStyle w:val="TableParagraph"/>
              <w:rPr>
                <w:sz w:val="26"/>
              </w:rPr>
            </w:pPr>
          </w:p>
        </w:tc>
        <w:tc>
          <w:tcPr>
            <w:tcW w:w="528" w:type="dxa"/>
          </w:tcPr>
          <w:p w:rsidR="00455CC9" w:rsidRDefault="00455CC9">
            <w:pPr>
              <w:pStyle w:val="TableParagraph"/>
              <w:rPr>
                <w:sz w:val="26"/>
              </w:rPr>
            </w:pPr>
          </w:p>
        </w:tc>
        <w:tc>
          <w:tcPr>
            <w:tcW w:w="633" w:type="dxa"/>
          </w:tcPr>
          <w:p w:rsidR="00455CC9" w:rsidRDefault="00455CC9">
            <w:pPr>
              <w:pStyle w:val="TableParagraph"/>
              <w:rPr>
                <w:sz w:val="26"/>
              </w:rPr>
            </w:pPr>
          </w:p>
        </w:tc>
        <w:tc>
          <w:tcPr>
            <w:tcW w:w="868" w:type="dxa"/>
          </w:tcPr>
          <w:p w:rsidR="00455CC9" w:rsidRDefault="00AC2A50">
            <w:pPr>
              <w:pStyle w:val="TableParagraph"/>
              <w:spacing w:line="275" w:lineRule="exact"/>
              <w:ind w:right="36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63" w:type="dxa"/>
          </w:tcPr>
          <w:p w:rsidR="00455CC9" w:rsidRDefault="00AC2A50">
            <w:pPr>
              <w:pStyle w:val="TableParagraph"/>
              <w:spacing w:line="275" w:lineRule="exact"/>
              <w:ind w:left="290" w:right="2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</w:p>
        </w:tc>
      </w:tr>
      <w:tr w:rsidR="00455CC9">
        <w:trPr>
          <w:trHeight w:val="275"/>
        </w:trPr>
        <w:tc>
          <w:tcPr>
            <w:tcW w:w="634" w:type="dxa"/>
            <w:vMerge/>
            <w:tcBorders>
              <w:top w:val="nil"/>
            </w:tcBorders>
          </w:tcPr>
          <w:p w:rsidR="00455CC9" w:rsidRDefault="00455CC9">
            <w:pPr>
              <w:rPr>
                <w:sz w:val="2"/>
                <w:szCs w:val="2"/>
              </w:rPr>
            </w:pPr>
          </w:p>
        </w:tc>
        <w:tc>
          <w:tcPr>
            <w:tcW w:w="3133" w:type="dxa"/>
            <w:vMerge/>
            <w:tcBorders>
              <w:top w:val="nil"/>
            </w:tcBorders>
          </w:tcPr>
          <w:p w:rsidR="00455CC9" w:rsidRDefault="00455CC9"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</w:tcPr>
          <w:p w:rsidR="00455CC9" w:rsidRDefault="00AC2A50">
            <w:pPr>
              <w:pStyle w:val="TableParagraph"/>
              <w:spacing w:line="256" w:lineRule="exact"/>
              <w:ind w:left="166"/>
              <w:rPr>
                <w:sz w:val="24"/>
              </w:rPr>
            </w:pPr>
            <w:r>
              <w:rPr>
                <w:sz w:val="24"/>
              </w:rPr>
              <w:t>«Шахматы»</w:t>
            </w:r>
          </w:p>
        </w:tc>
        <w:tc>
          <w:tcPr>
            <w:tcW w:w="480" w:type="dxa"/>
          </w:tcPr>
          <w:p w:rsidR="00455CC9" w:rsidRDefault="00455CC9">
            <w:pPr>
              <w:pStyle w:val="TableParagraph"/>
              <w:spacing w:line="256" w:lineRule="exact"/>
              <w:ind w:left="104"/>
              <w:rPr>
                <w:sz w:val="24"/>
              </w:rPr>
            </w:pPr>
          </w:p>
        </w:tc>
        <w:tc>
          <w:tcPr>
            <w:tcW w:w="583" w:type="dxa"/>
          </w:tcPr>
          <w:p w:rsidR="00455CC9" w:rsidRDefault="00AC2A50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8" w:type="dxa"/>
          </w:tcPr>
          <w:p w:rsidR="00455CC9" w:rsidRDefault="00AC2A50"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3" w:type="dxa"/>
          </w:tcPr>
          <w:p w:rsidR="00455CC9" w:rsidRPr="00AC2A50" w:rsidRDefault="00AC2A50" w:rsidP="00AC2A50">
            <w:pPr>
              <w:pStyle w:val="TableParagraph"/>
              <w:jc w:val="center"/>
              <w:rPr>
                <w:sz w:val="24"/>
                <w:szCs w:val="24"/>
              </w:rPr>
            </w:pPr>
            <w:r w:rsidRPr="00AC2A50">
              <w:rPr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455CC9" w:rsidRDefault="00AC2A50">
            <w:pPr>
              <w:pStyle w:val="TableParagraph"/>
              <w:spacing w:line="256" w:lineRule="exact"/>
              <w:ind w:right="36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863" w:type="dxa"/>
          </w:tcPr>
          <w:p w:rsidR="00455CC9" w:rsidRDefault="00AC2A50">
            <w:pPr>
              <w:pStyle w:val="TableParagraph"/>
              <w:spacing w:line="256" w:lineRule="exact"/>
              <w:ind w:left="250"/>
              <w:rPr>
                <w:b/>
                <w:sz w:val="24"/>
              </w:rPr>
            </w:pPr>
            <w:r>
              <w:rPr>
                <w:b/>
                <w:sz w:val="24"/>
              </w:rPr>
              <w:t>102</w:t>
            </w:r>
          </w:p>
        </w:tc>
      </w:tr>
      <w:tr w:rsidR="00455CC9">
        <w:trPr>
          <w:trHeight w:val="275"/>
        </w:trPr>
        <w:tc>
          <w:tcPr>
            <w:tcW w:w="634" w:type="dxa"/>
            <w:vMerge/>
            <w:tcBorders>
              <w:top w:val="nil"/>
            </w:tcBorders>
          </w:tcPr>
          <w:p w:rsidR="00455CC9" w:rsidRDefault="00455CC9">
            <w:pPr>
              <w:rPr>
                <w:sz w:val="2"/>
                <w:szCs w:val="2"/>
              </w:rPr>
            </w:pPr>
          </w:p>
        </w:tc>
        <w:tc>
          <w:tcPr>
            <w:tcW w:w="3133" w:type="dxa"/>
            <w:vMerge/>
            <w:tcBorders>
              <w:top w:val="nil"/>
            </w:tcBorders>
          </w:tcPr>
          <w:p w:rsidR="00455CC9" w:rsidRDefault="00455CC9"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</w:tcPr>
          <w:p w:rsidR="00455CC9" w:rsidRDefault="00AC2A50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«Робототехника»</w:t>
            </w:r>
          </w:p>
        </w:tc>
        <w:tc>
          <w:tcPr>
            <w:tcW w:w="480" w:type="dxa"/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583" w:type="dxa"/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528" w:type="dxa"/>
          </w:tcPr>
          <w:p w:rsidR="00455CC9" w:rsidRDefault="00455CC9">
            <w:pPr>
              <w:pStyle w:val="TableParagraph"/>
              <w:rPr>
                <w:sz w:val="20"/>
              </w:rPr>
            </w:pPr>
          </w:p>
        </w:tc>
        <w:tc>
          <w:tcPr>
            <w:tcW w:w="633" w:type="dxa"/>
          </w:tcPr>
          <w:p w:rsidR="00455CC9" w:rsidRDefault="00AC2A50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8" w:type="dxa"/>
          </w:tcPr>
          <w:p w:rsidR="00455CC9" w:rsidRDefault="00AC2A50">
            <w:pPr>
              <w:pStyle w:val="TableParagraph"/>
              <w:spacing w:line="256" w:lineRule="exact"/>
              <w:ind w:right="36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63" w:type="dxa"/>
          </w:tcPr>
          <w:p w:rsidR="00455CC9" w:rsidRDefault="00AC2A50">
            <w:pPr>
              <w:pStyle w:val="TableParagraph"/>
              <w:spacing w:line="256" w:lineRule="exact"/>
              <w:ind w:left="290" w:right="2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</w:tr>
      <w:tr w:rsidR="00AC2A50">
        <w:trPr>
          <w:trHeight w:val="635"/>
        </w:trPr>
        <w:tc>
          <w:tcPr>
            <w:tcW w:w="634" w:type="dxa"/>
            <w:vMerge w:val="restart"/>
          </w:tcPr>
          <w:p w:rsidR="00AC2A50" w:rsidRDefault="00AC2A5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133" w:type="dxa"/>
            <w:vMerge w:val="restart"/>
          </w:tcPr>
          <w:p w:rsidR="00AC2A50" w:rsidRDefault="00AC2A50">
            <w:pPr>
              <w:pStyle w:val="TableParagraph"/>
              <w:spacing w:before="42"/>
              <w:ind w:left="107" w:right="1122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Профориентацион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024" w:type="dxa"/>
          </w:tcPr>
          <w:p w:rsidR="00AC2A50" w:rsidRDefault="00AC2A50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«Разговор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AC2A50" w:rsidRDefault="00AC2A50">
            <w:pPr>
              <w:pStyle w:val="TableParagraph"/>
              <w:spacing w:before="43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профессиях</w:t>
            </w:r>
            <w:proofErr w:type="gramEnd"/>
            <w:r>
              <w:rPr>
                <w:sz w:val="24"/>
              </w:rPr>
              <w:t>»</w:t>
            </w:r>
          </w:p>
        </w:tc>
        <w:tc>
          <w:tcPr>
            <w:tcW w:w="480" w:type="dxa"/>
          </w:tcPr>
          <w:p w:rsidR="00AC2A50" w:rsidRPr="00AC2A50" w:rsidRDefault="00AC2A50" w:rsidP="00AC2A5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83" w:type="dxa"/>
          </w:tcPr>
          <w:p w:rsidR="00AC2A50" w:rsidRPr="00AC2A50" w:rsidRDefault="00AC2A50" w:rsidP="00AC2A5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28" w:type="dxa"/>
          </w:tcPr>
          <w:p w:rsidR="00AC2A50" w:rsidRDefault="00AC2A50">
            <w:pPr>
              <w:pStyle w:val="TableParagraph"/>
              <w:rPr>
                <w:sz w:val="26"/>
              </w:rPr>
            </w:pPr>
          </w:p>
        </w:tc>
        <w:tc>
          <w:tcPr>
            <w:tcW w:w="633" w:type="dxa"/>
          </w:tcPr>
          <w:p w:rsidR="00AC2A50" w:rsidRDefault="00AC2A50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868" w:type="dxa"/>
          </w:tcPr>
          <w:p w:rsidR="00AC2A50" w:rsidRDefault="00AC2A50">
            <w:pPr>
              <w:pStyle w:val="TableParagraph"/>
              <w:spacing w:line="275" w:lineRule="exact"/>
              <w:ind w:right="36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63" w:type="dxa"/>
          </w:tcPr>
          <w:p w:rsidR="00AC2A50" w:rsidRDefault="00AC2A50">
            <w:pPr>
              <w:pStyle w:val="TableParagraph"/>
              <w:spacing w:line="275" w:lineRule="exact"/>
              <w:ind w:left="290" w:right="2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</w:tr>
      <w:tr w:rsidR="00AC2A50">
        <w:trPr>
          <w:trHeight w:val="635"/>
        </w:trPr>
        <w:tc>
          <w:tcPr>
            <w:tcW w:w="634" w:type="dxa"/>
            <w:vMerge/>
          </w:tcPr>
          <w:p w:rsidR="00AC2A50" w:rsidRDefault="00AC2A50">
            <w:pPr>
              <w:pStyle w:val="TableParagraph"/>
              <w:spacing w:line="275" w:lineRule="exact"/>
              <w:ind w:left="105"/>
              <w:rPr>
                <w:sz w:val="24"/>
              </w:rPr>
            </w:pPr>
          </w:p>
        </w:tc>
        <w:tc>
          <w:tcPr>
            <w:tcW w:w="3133" w:type="dxa"/>
            <w:vMerge/>
          </w:tcPr>
          <w:p w:rsidR="00AC2A50" w:rsidRDefault="00AC2A50">
            <w:pPr>
              <w:pStyle w:val="TableParagraph"/>
              <w:spacing w:before="42"/>
              <w:ind w:left="107" w:right="1122"/>
              <w:rPr>
                <w:spacing w:val="-1"/>
                <w:sz w:val="24"/>
              </w:rPr>
            </w:pPr>
          </w:p>
        </w:tc>
        <w:tc>
          <w:tcPr>
            <w:tcW w:w="2024" w:type="dxa"/>
          </w:tcPr>
          <w:p w:rsidR="00AC2A50" w:rsidRDefault="00AC2A50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«Основы финансовой грамотности»</w:t>
            </w:r>
          </w:p>
        </w:tc>
        <w:tc>
          <w:tcPr>
            <w:tcW w:w="480" w:type="dxa"/>
          </w:tcPr>
          <w:p w:rsidR="00AC2A50" w:rsidRPr="00AC2A50" w:rsidRDefault="00AC2A50" w:rsidP="00AC2A5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83" w:type="dxa"/>
          </w:tcPr>
          <w:p w:rsidR="00AC2A50" w:rsidRPr="00AC2A50" w:rsidRDefault="00AC2A50" w:rsidP="00AC2A5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28" w:type="dxa"/>
          </w:tcPr>
          <w:p w:rsidR="00AC2A50" w:rsidRDefault="00AC2A50">
            <w:pPr>
              <w:pStyle w:val="TableParagraph"/>
              <w:rPr>
                <w:sz w:val="26"/>
              </w:rPr>
            </w:pPr>
          </w:p>
        </w:tc>
        <w:tc>
          <w:tcPr>
            <w:tcW w:w="633" w:type="dxa"/>
          </w:tcPr>
          <w:p w:rsidR="00AC2A50" w:rsidRDefault="00AC2A50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868" w:type="dxa"/>
          </w:tcPr>
          <w:p w:rsidR="00AC2A50" w:rsidRDefault="00AC2A50">
            <w:pPr>
              <w:pStyle w:val="TableParagraph"/>
              <w:spacing w:line="275" w:lineRule="exact"/>
              <w:ind w:right="36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63" w:type="dxa"/>
          </w:tcPr>
          <w:p w:rsidR="00AC2A50" w:rsidRDefault="00AC2A50">
            <w:pPr>
              <w:pStyle w:val="TableParagraph"/>
              <w:spacing w:line="275" w:lineRule="exact"/>
              <w:ind w:left="290" w:right="2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</w:tr>
      <w:tr w:rsidR="00AC2A50">
        <w:trPr>
          <w:trHeight w:val="633"/>
        </w:trPr>
        <w:tc>
          <w:tcPr>
            <w:tcW w:w="634" w:type="dxa"/>
            <w:vMerge w:val="restart"/>
          </w:tcPr>
          <w:p w:rsidR="00AC2A50" w:rsidRDefault="00AC2A5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133" w:type="dxa"/>
            <w:vMerge w:val="restart"/>
          </w:tcPr>
          <w:p w:rsidR="00AC2A50" w:rsidRDefault="00AC2A50">
            <w:pPr>
              <w:pStyle w:val="TableParagraph"/>
              <w:rPr>
                <w:sz w:val="26"/>
              </w:rPr>
            </w:pPr>
          </w:p>
          <w:p w:rsidR="00AC2A50" w:rsidRDefault="00AC2A50">
            <w:pPr>
              <w:pStyle w:val="TableParagraph"/>
              <w:spacing w:before="187" w:line="276" w:lineRule="auto"/>
              <w:ind w:left="892" w:right="174" w:hanging="692"/>
              <w:rPr>
                <w:sz w:val="24"/>
              </w:rPr>
            </w:pPr>
            <w:r>
              <w:rPr>
                <w:sz w:val="24"/>
              </w:rPr>
              <w:t>Комплекс воспитательных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</w:p>
        </w:tc>
        <w:tc>
          <w:tcPr>
            <w:tcW w:w="2024" w:type="dxa"/>
          </w:tcPr>
          <w:p w:rsidR="00AC2A50" w:rsidRDefault="00AC2A50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«Уроки</w:t>
            </w:r>
          </w:p>
          <w:p w:rsidR="00AC2A50" w:rsidRDefault="00AC2A50">
            <w:pPr>
              <w:pStyle w:val="TableParagraph"/>
              <w:spacing w:before="41"/>
              <w:ind w:left="106"/>
              <w:rPr>
                <w:sz w:val="24"/>
              </w:rPr>
            </w:pPr>
            <w:r>
              <w:rPr>
                <w:sz w:val="24"/>
              </w:rPr>
              <w:t>мужества»</w:t>
            </w:r>
          </w:p>
        </w:tc>
        <w:tc>
          <w:tcPr>
            <w:tcW w:w="480" w:type="dxa"/>
          </w:tcPr>
          <w:p w:rsidR="00AC2A50" w:rsidRDefault="00AC2A50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3" w:type="dxa"/>
          </w:tcPr>
          <w:p w:rsidR="00AC2A50" w:rsidRDefault="00AC2A50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8" w:type="dxa"/>
          </w:tcPr>
          <w:p w:rsidR="00AC2A50" w:rsidRDefault="00AC2A50">
            <w:pPr>
              <w:pStyle w:val="TableParagraph"/>
              <w:spacing w:line="275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3" w:type="dxa"/>
          </w:tcPr>
          <w:p w:rsidR="00AC2A50" w:rsidRDefault="00AC2A50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8" w:type="dxa"/>
          </w:tcPr>
          <w:p w:rsidR="00AC2A50" w:rsidRDefault="00AC2A50">
            <w:pPr>
              <w:pStyle w:val="TableParagraph"/>
              <w:spacing w:line="275" w:lineRule="exact"/>
              <w:ind w:right="36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63" w:type="dxa"/>
          </w:tcPr>
          <w:p w:rsidR="00AC2A50" w:rsidRDefault="00AC2A50">
            <w:pPr>
              <w:pStyle w:val="TableParagraph"/>
              <w:spacing w:line="275" w:lineRule="exact"/>
              <w:ind w:left="250"/>
              <w:rPr>
                <w:b/>
                <w:sz w:val="24"/>
              </w:rPr>
            </w:pPr>
            <w:r>
              <w:rPr>
                <w:b/>
                <w:sz w:val="24"/>
              </w:rPr>
              <w:t>135</w:t>
            </w:r>
          </w:p>
        </w:tc>
      </w:tr>
      <w:tr w:rsidR="00AC2A50">
        <w:trPr>
          <w:trHeight w:val="635"/>
        </w:trPr>
        <w:tc>
          <w:tcPr>
            <w:tcW w:w="634" w:type="dxa"/>
            <w:vMerge/>
            <w:tcBorders>
              <w:top w:val="nil"/>
            </w:tcBorders>
          </w:tcPr>
          <w:p w:rsidR="00AC2A50" w:rsidRDefault="00AC2A50">
            <w:pPr>
              <w:rPr>
                <w:sz w:val="2"/>
                <w:szCs w:val="2"/>
              </w:rPr>
            </w:pPr>
          </w:p>
        </w:tc>
        <w:tc>
          <w:tcPr>
            <w:tcW w:w="3133" w:type="dxa"/>
            <w:vMerge/>
            <w:tcBorders>
              <w:top w:val="nil"/>
            </w:tcBorders>
          </w:tcPr>
          <w:p w:rsidR="00AC2A50" w:rsidRDefault="00AC2A50"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</w:tcPr>
          <w:p w:rsidR="00AC2A50" w:rsidRDefault="00AC2A50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«Безопасные</w:t>
            </w:r>
          </w:p>
          <w:p w:rsidR="00AC2A50" w:rsidRDefault="00AC2A50">
            <w:pPr>
              <w:pStyle w:val="TableParagraph"/>
              <w:spacing w:before="41"/>
              <w:ind w:left="106"/>
              <w:rPr>
                <w:sz w:val="24"/>
              </w:rPr>
            </w:pPr>
            <w:r>
              <w:rPr>
                <w:sz w:val="24"/>
              </w:rPr>
              <w:t>дороги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Кубани»</w:t>
            </w:r>
          </w:p>
        </w:tc>
        <w:tc>
          <w:tcPr>
            <w:tcW w:w="480" w:type="dxa"/>
          </w:tcPr>
          <w:p w:rsidR="00AC2A50" w:rsidRDefault="00AC2A50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3" w:type="dxa"/>
          </w:tcPr>
          <w:p w:rsidR="00AC2A50" w:rsidRDefault="00AC2A50">
            <w:pPr>
              <w:pStyle w:val="TableParagraph"/>
              <w:rPr>
                <w:sz w:val="26"/>
              </w:rPr>
            </w:pPr>
          </w:p>
        </w:tc>
        <w:tc>
          <w:tcPr>
            <w:tcW w:w="528" w:type="dxa"/>
          </w:tcPr>
          <w:p w:rsidR="00AC2A50" w:rsidRDefault="00AC2A50">
            <w:pPr>
              <w:pStyle w:val="TableParagraph"/>
              <w:rPr>
                <w:sz w:val="26"/>
              </w:rPr>
            </w:pPr>
          </w:p>
        </w:tc>
        <w:tc>
          <w:tcPr>
            <w:tcW w:w="633" w:type="dxa"/>
          </w:tcPr>
          <w:p w:rsidR="00AC2A50" w:rsidRDefault="00AC2A50">
            <w:pPr>
              <w:pStyle w:val="TableParagraph"/>
              <w:rPr>
                <w:sz w:val="26"/>
              </w:rPr>
            </w:pPr>
          </w:p>
        </w:tc>
        <w:tc>
          <w:tcPr>
            <w:tcW w:w="868" w:type="dxa"/>
          </w:tcPr>
          <w:p w:rsidR="00AC2A50" w:rsidRDefault="00AC2A50">
            <w:pPr>
              <w:pStyle w:val="TableParagraph"/>
              <w:spacing w:before="1"/>
              <w:ind w:right="36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63" w:type="dxa"/>
          </w:tcPr>
          <w:p w:rsidR="00AC2A50" w:rsidRDefault="00AC2A50">
            <w:pPr>
              <w:pStyle w:val="TableParagraph"/>
              <w:spacing w:before="1"/>
              <w:ind w:left="290" w:right="2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</w:p>
        </w:tc>
      </w:tr>
      <w:tr w:rsidR="00AC2A50">
        <w:trPr>
          <w:trHeight w:val="318"/>
        </w:trPr>
        <w:tc>
          <w:tcPr>
            <w:tcW w:w="634" w:type="dxa"/>
            <w:vMerge/>
            <w:tcBorders>
              <w:top w:val="nil"/>
            </w:tcBorders>
          </w:tcPr>
          <w:p w:rsidR="00AC2A50" w:rsidRDefault="00AC2A50">
            <w:pPr>
              <w:rPr>
                <w:sz w:val="2"/>
                <w:szCs w:val="2"/>
              </w:rPr>
            </w:pPr>
          </w:p>
        </w:tc>
        <w:tc>
          <w:tcPr>
            <w:tcW w:w="3133" w:type="dxa"/>
            <w:vMerge/>
            <w:tcBorders>
              <w:top w:val="nil"/>
            </w:tcBorders>
          </w:tcPr>
          <w:p w:rsidR="00AC2A50" w:rsidRDefault="00AC2A50"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</w:tcPr>
          <w:p w:rsidR="00AC2A50" w:rsidRDefault="00AC2A50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«Орлята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</w:p>
        </w:tc>
        <w:tc>
          <w:tcPr>
            <w:tcW w:w="480" w:type="dxa"/>
          </w:tcPr>
          <w:p w:rsidR="00AC2A50" w:rsidRDefault="00AC2A50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3" w:type="dxa"/>
          </w:tcPr>
          <w:p w:rsidR="00AC2A50" w:rsidRDefault="00AC2A50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8" w:type="dxa"/>
          </w:tcPr>
          <w:p w:rsidR="00AC2A50" w:rsidRDefault="00AC2A50">
            <w:pPr>
              <w:pStyle w:val="TableParagraph"/>
              <w:spacing w:line="275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3" w:type="dxa"/>
          </w:tcPr>
          <w:p w:rsidR="00AC2A50" w:rsidRDefault="00AC2A50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8" w:type="dxa"/>
          </w:tcPr>
          <w:p w:rsidR="00AC2A50" w:rsidRDefault="00AC2A50">
            <w:pPr>
              <w:pStyle w:val="TableParagraph"/>
              <w:spacing w:line="275" w:lineRule="exact"/>
              <w:ind w:right="36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63" w:type="dxa"/>
          </w:tcPr>
          <w:p w:rsidR="00AC2A50" w:rsidRDefault="00AC2A50">
            <w:pPr>
              <w:pStyle w:val="TableParagraph"/>
              <w:spacing w:line="275" w:lineRule="exact"/>
              <w:ind w:left="250"/>
              <w:rPr>
                <w:b/>
                <w:sz w:val="24"/>
              </w:rPr>
            </w:pPr>
            <w:r>
              <w:rPr>
                <w:b/>
                <w:sz w:val="24"/>
              </w:rPr>
              <w:t>135</w:t>
            </w:r>
          </w:p>
        </w:tc>
      </w:tr>
      <w:tr w:rsidR="00AC2A50">
        <w:trPr>
          <w:trHeight w:val="316"/>
        </w:trPr>
        <w:tc>
          <w:tcPr>
            <w:tcW w:w="634" w:type="dxa"/>
          </w:tcPr>
          <w:p w:rsidR="00AC2A50" w:rsidRDefault="00AC2A50">
            <w:pPr>
              <w:pStyle w:val="TableParagraph"/>
              <w:rPr>
                <w:sz w:val="24"/>
              </w:rPr>
            </w:pPr>
          </w:p>
        </w:tc>
        <w:tc>
          <w:tcPr>
            <w:tcW w:w="3133" w:type="dxa"/>
          </w:tcPr>
          <w:p w:rsidR="00AC2A50" w:rsidRDefault="00AC2A50">
            <w:pPr>
              <w:pStyle w:val="TableParagraph"/>
              <w:rPr>
                <w:sz w:val="24"/>
              </w:rPr>
            </w:pPr>
          </w:p>
        </w:tc>
        <w:tc>
          <w:tcPr>
            <w:tcW w:w="2024" w:type="dxa"/>
          </w:tcPr>
          <w:p w:rsidR="00AC2A50" w:rsidRDefault="00AC2A50">
            <w:pPr>
              <w:pStyle w:val="TableParagraph"/>
              <w:rPr>
                <w:sz w:val="24"/>
              </w:rPr>
            </w:pPr>
          </w:p>
        </w:tc>
        <w:tc>
          <w:tcPr>
            <w:tcW w:w="480" w:type="dxa"/>
          </w:tcPr>
          <w:p w:rsidR="00AC2A50" w:rsidRDefault="00AC2A50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83" w:type="dxa"/>
          </w:tcPr>
          <w:p w:rsidR="00AC2A50" w:rsidRDefault="00AC2A50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28" w:type="dxa"/>
          </w:tcPr>
          <w:p w:rsidR="00AC2A50" w:rsidRDefault="00AC2A50">
            <w:pPr>
              <w:pStyle w:val="TableParagraph"/>
              <w:spacing w:line="275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33" w:type="dxa"/>
          </w:tcPr>
          <w:p w:rsidR="00AC2A50" w:rsidRDefault="00AC2A50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68" w:type="dxa"/>
          </w:tcPr>
          <w:p w:rsidR="00AC2A50" w:rsidRDefault="00A718F8">
            <w:pPr>
              <w:pStyle w:val="TableParagraph"/>
              <w:spacing w:line="275" w:lineRule="exact"/>
              <w:ind w:right="30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31</w:t>
            </w:r>
          </w:p>
        </w:tc>
        <w:tc>
          <w:tcPr>
            <w:tcW w:w="863" w:type="dxa"/>
          </w:tcPr>
          <w:p w:rsidR="00AC2A50" w:rsidRDefault="00A718F8">
            <w:pPr>
              <w:pStyle w:val="TableParagraph"/>
              <w:spacing w:line="275" w:lineRule="exact"/>
              <w:ind w:left="190"/>
              <w:rPr>
                <w:b/>
                <w:sz w:val="24"/>
              </w:rPr>
            </w:pPr>
            <w:r>
              <w:rPr>
                <w:b/>
                <w:sz w:val="24"/>
              </w:rPr>
              <w:t>1045</w:t>
            </w:r>
          </w:p>
        </w:tc>
      </w:tr>
    </w:tbl>
    <w:p w:rsidR="00455CC9" w:rsidRDefault="00455CC9">
      <w:pPr>
        <w:pStyle w:val="a3"/>
        <w:ind w:left="0" w:firstLine="0"/>
        <w:jc w:val="left"/>
      </w:pPr>
    </w:p>
    <w:p w:rsidR="00455CC9" w:rsidRDefault="00AC2A50">
      <w:pPr>
        <w:pStyle w:val="1"/>
        <w:numPr>
          <w:ilvl w:val="1"/>
          <w:numId w:val="8"/>
        </w:numPr>
        <w:tabs>
          <w:tab w:val="left" w:pos="1035"/>
          <w:tab w:val="left" w:pos="7597"/>
        </w:tabs>
        <w:ind w:right="511" w:firstLine="0"/>
        <w:jc w:val="left"/>
      </w:pPr>
      <w:r>
        <w:t>Календарный</w:t>
      </w:r>
      <w:r>
        <w:rPr>
          <w:spacing w:val="-2"/>
        </w:rPr>
        <w:t xml:space="preserve"> </w:t>
      </w:r>
      <w:r>
        <w:t>учебный</w:t>
      </w:r>
      <w:r>
        <w:rPr>
          <w:spacing w:val="-2"/>
        </w:rPr>
        <w:t xml:space="preserve"> </w:t>
      </w:r>
      <w:r>
        <w:t>график</w:t>
      </w:r>
      <w:r>
        <w:rPr>
          <w:spacing w:val="-3"/>
        </w:rPr>
        <w:t xml:space="preserve"> </w:t>
      </w:r>
      <w:r>
        <w:t>МОАУООШ №</w:t>
      </w:r>
      <w:r>
        <w:rPr>
          <w:spacing w:val="-4"/>
        </w:rPr>
        <w:t xml:space="preserve"> </w:t>
      </w:r>
      <w:r>
        <w:t>23</w:t>
      </w:r>
      <w:r>
        <w:tab/>
        <w:t>имени Надежды</w:t>
      </w:r>
      <w:r>
        <w:rPr>
          <w:spacing w:val="-67"/>
        </w:rPr>
        <w:t xml:space="preserve"> </w:t>
      </w:r>
      <w:proofErr w:type="spellStart"/>
      <w:r>
        <w:t>Шабатько</w:t>
      </w:r>
      <w:proofErr w:type="spellEnd"/>
      <w:r>
        <w:rPr>
          <w:spacing w:val="-1"/>
        </w:rPr>
        <w:t xml:space="preserve"> </w:t>
      </w:r>
      <w:proofErr w:type="spellStart"/>
      <w:r>
        <w:t>г</w:t>
      </w:r>
      <w:proofErr w:type="gramStart"/>
      <w:r>
        <w:t>.Н</w:t>
      </w:r>
      <w:proofErr w:type="gramEnd"/>
      <w:r>
        <w:t>овокубанска</w:t>
      </w:r>
      <w:proofErr w:type="spellEnd"/>
    </w:p>
    <w:p w:rsidR="00455CC9" w:rsidRDefault="00455CC9">
      <w:pPr>
        <w:pStyle w:val="a3"/>
        <w:spacing w:before="1"/>
        <w:ind w:left="0" w:firstLine="0"/>
        <w:jc w:val="left"/>
        <w:rPr>
          <w:b/>
        </w:rPr>
      </w:pPr>
    </w:p>
    <w:p w:rsidR="00455CC9" w:rsidRDefault="00AC2A50">
      <w:pPr>
        <w:pStyle w:val="a3"/>
        <w:ind w:right="269" w:firstLine="707"/>
      </w:pPr>
      <w:proofErr w:type="gramStart"/>
      <w:r>
        <w:t>Календарный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график</w:t>
      </w:r>
      <w:r>
        <w:rPr>
          <w:spacing w:val="1"/>
        </w:rPr>
        <w:t xml:space="preserve"> </w:t>
      </w:r>
      <w:r>
        <w:t>составляется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мнений</w:t>
      </w:r>
      <w:r>
        <w:rPr>
          <w:spacing w:val="-67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отношений,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региональных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этнокультурных</w:t>
      </w:r>
      <w:r>
        <w:rPr>
          <w:spacing w:val="1"/>
        </w:rPr>
        <w:t xml:space="preserve"> </w:t>
      </w:r>
      <w:r>
        <w:t>традиций,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плановых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учреждений</w:t>
      </w:r>
      <w:r>
        <w:rPr>
          <w:spacing w:val="1"/>
        </w:rPr>
        <w:t xml:space="preserve"> </w:t>
      </w:r>
      <w:r>
        <w:t>культуры региона и определяет чередование учебной деятельности (урочной</w:t>
      </w:r>
      <w:r>
        <w:rPr>
          <w:spacing w:val="1"/>
        </w:rPr>
        <w:t xml:space="preserve"> </w:t>
      </w:r>
      <w:r>
        <w:t>и внеурочной) и плановых перерывов при получении образования для отдыха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(каникул)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календарным</w:t>
      </w:r>
      <w:r>
        <w:rPr>
          <w:spacing w:val="1"/>
        </w:rPr>
        <w:t xml:space="preserve"> </w:t>
      </w:r>
      <w:r>
        <w:t>периодам</w:t>
      </w:r>
      <w:r>
        <w:rPr>
          <w:spacing w:val="70"/>
        </w:rPr>
        <w:t xml:space="preserve"> </w:t>
      </w:r>
      <w:r>
        <w:t>учебного</w:t>
      </w:r>
      <w:r>
        <w:rPr>
          <w:spacing w:val="-67"/>
        </w:rPr>
        <w:t xml:space="preserve"> </w:t>
      </w:r>
      <w:r>
        <w:t>года:</w:t>
      </w:r>
      <w:r>
        <w:rPr>
          <w:spacing w:val="24"/>
        </w:rPr>
        <w:t xml:space="preserve"> </w:t>
      </w:r>
      <w:r>
        <w:t>даты</w:t>
      </w:r>
      <w:r>
        <w:rPr>
          <w:spacing w:val="28"/>
        </w:rPr>
        <w:t xml:space="preserve"> </w:t>
      </w:r>
      <w:r>
        <w:t>начала</w:t>
      </w:r>
      <w:r>
        <w:rPr>
          <w:spacing w:val="27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окончания</w:t>
      </w:r>
      <w:r>
        <w:rPr>
          <w:spacing w:val="25"/>
        </w:rPr>
        <w:t xml:space="preserve"> </w:t>
      </w:r>
      <w:r>
        <w:t>учебного</w:t>
      </w:r>
      <w:r>
        <w:rPr>
          <w:spacing w:val="28"/>
        </w:rPr>
        <w:t xml:space="preserve"> </w:t>
      </w:r>
      <w:r>
        <w:t>года;</w:t>
      </w:r>
      <w:proofErr w:type="gramEnd"/>
      <w:r>
        <w:rPr>
          <w:spacing w:val="28"/>
        </w:rPr>
        <w:t xml:space="preserve"> </w:t>
      </w:r>
      <w:r>
        <w:t>продолжительность</w:t>
      </w:r>
      <w:r>
        <w:rPr>
          <w:spacing w:val="25"/>
        </w:rPr>
        <w:t xml:space="preserve"> </w:t>
      </w:r>
      <w:proofErr w:type="gramStart"/>
      <w:r>
        <w:t>учебного</w:t>
      </w:r>
      <w:proofErr w:type="gramEnd"/>
    </w:p>
    <w:p w:rsidR="00455CC9" w:rsidRDefault="00455CC9">
      <w:pPr>
        <w:sectPr w:rsidR="00455CC9">
          <w:pgSz w:w="11910" w:h="16840"/>
          <w:pgMar w:top="1040" w:right="580" w:bottom="280" w:left="1160" w:header="720" w:footer="720" w:gutter="0"/>
          <w:cols w:space="720"/>
        </w:sectPr>
      </w:pPr>
    </w:p>
    <w:p w:rsidR="00455CC9" w:rsidRDefault="00AC2A50">
      <w:pPr>
        <w:pStyle w:val="a3"/>
        <w:spacing w:before="74"/>
        <w:ind w:right="270" w:firstLine="0"/>
      </w:pPr>
      <w:r>
        <w:lastRenderedPageBreak/>
        <w:t>года,</w:t>
      </w:r>
      <w:r>
        <w:rPr>
          <w:spacing w:val="1"/>
        </w:rPr>
        <w:t xml:space="preserve"> </w:t>
      </w:r>
      <w:r>
        <w:t>четвертей</w:t>
      </w:r>
      <w:r>
        <w:rPr>
          <w:spacing w:val="1"/>
        </w:rPr>
        <w:t xml:space="preserve"> </w:t>
      </w:r>
      <w:r>
        <w:t>(триместров);</w:t>
      </w:r>
      <w:r>
        <w:rPr>
          <w:spacing w:val="1"/>
        </w:rPr>
        <w:t xml:space="preserve"> </w:t>
      </w:r>
      <w:r>
        <w:t>сроки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продолжительность</w:t>
      </w:r>
      <w:r>
        <w:rPr>
          <w:spacing w:val="1"/>
        </w:rPr>
        <w:t xml:space="preserve"> </w:t>
      </w:r>
      <w:r>
        <w:t>каникул;</w:t>
      </w:r>
      <w:r>
        <w:rPr>
          <w:spacing w:val="1"/>
        </w:rPr>
        <w:t xml:space="preserve"> </w:t>
      </w:r>
      <w:r>
        <w:t>сроки</w:t>
      </w:r>
      <w:r>
        <w:rPr>
          <w:spacing w:val="-67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промежуточных</w:t>
      </w:r>
      <w:r>
        <w:rPr>
          <w:spacing w:val="1"/>
        </w:rPr>
        <w:t xml:space="preserve"> </w:t>
      </w:r>
      <w:r>
        <w:t>аттестаций.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составлении</w:t>
      </w:r>
      <w:r>
        <w:rPr>
          <w:spacing w:val="1"/>
        </w:rPr>
        <w:t xml:space="preserve"> </w:t>
      </w:r>
      <w:r>
        <w:t>календарного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графика</w:t>
      </w:r>
      <w:r>
        <w:rPr>
          <w:spacing w:val="1"/>
        </w:rPr>
        <w:t xml:space="preserve"> </w:t>
      </w:r>
      <w:r>
        <w:t>учитываются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учебного года:</w:t>
      </w:r>
      <w:r>
        <w:rPr>
          <w:spacing w:val="1"/>
        </w:rPr>
        <w:t xml:space="preserve"> </w:t>
      </w:r>
      <w:r>
        <w:t>четвертная,</w:t>
      </w:r>
      <w:r>
        <w:rPr>
          <w:spacing w:val="-4"/>
        </w:rPr>
        <w:t xml:space="preserve"> </w:t>
      </w:r>
      <w:r>
        <w:t>полугодовая.</w:t>
      </w:r>
    </w:p>
    <w:p w:rsidR="00455CC9" w:rsidRDefault="00AC2A50">
      <w:pPr>
        <w:pStyle w:val="a3"/>
        <w:spacing w:before="2"/>
        <w:ind w:right="265" w:firstLine="707"/>
      </w:pPr>
      <w:r>
        <w:t>Календарный учебный график реализации образовательной программы</w:t>
      </w:r>
      <w:r>
        <w:rPr>
          <w:spacing w:val="1"/>
        </w:rPr>
        <w:t xml:space="preserve"> </w:t>
      </w:r>
      <w:r>
        <w:t>составляется</w:t>
      </w:r>
      <w:r>
        <w:rPr>
          <w:spacing w:val="102"/>
        </w:rPr>
        <w:t xml:space="preserve"> </w:t>
      </w:r>
      <w:r>
        <w:t xml:space="preserve">в  </w:t>
      </w:r>
      <w:r>
        <w:rPr>
          <w:spacing w:val="30"/>
        </w:rPr>
        <w:t xml:space="preserve"> </w:t>
      </w:r>
      <w:r>
        <w:t xml:space="preserve">соответствии  </w:t>
      </w:r>
      <w:r>
        <w:rPr>
          <w:spacing w:val="34"/>
        </w:rPr>
        <w:t xml:space="preserve"> </w:t>
      </w:r>
      <w:r>
        <w:t xml:space="preserve">Федеральным  </w:t>
      </w:r>
      <w:r>
        <w:rPr>
          <w:spacing w:val="32"/>
        </w:rPr>
        <w:t xml:space="preserve"> </w:t>
      </w:r>
      <w:r>
        <w:t xml:space="preserve">законом  </w:t>
      </w:r>
      <w:r>
        <w:rPr>
          <w:spacing w:val="31"/>
        </w:rPr>
        <w:t xml:space="preserve"> </w:t>
      </w:r>
      <w:r>
        <w:t xml:space="preserve">«Об  </w:t>
      </w:r>
      <w:r>
        <w:rPr>
          <w:spacing w:val="33"/>
        </w:rPr>
        <w:t xml:space="preserve"> </w:t>
      </w:r>
      <w:r>
        <w:t>образовании</w:t>
      </w:r>
      <w:r>
        <w:rPr>
          <w:spacing w:val="-68"/>
        </w:rPr>
        <w:t xml:space="preserve"> </w:t>
      </w:r>
      <w:r>
        <w:t>в Российской</w:t>
      </w:r>
      <w:r>
        <w:rPr>
          <w:spacing w:val="1"/>
        </w:rPr>
        <w:t xml:space="preserve"> </w:t>
      </w:r>
      <w:r>
        <w:t>Федерации» от 29.12.2012</w:t>
      </w:r>
      <w:r>
        <w:rPr>
          <w:spacing w:val="1"/>
        </w:rPr>
        <w:t xml:space="preserve"> </w:t>
      </w:r>
      <w:r>
        <w:t>года № 273-ФЗ</w:t>
      </w:r>
      <w:r>
        <w:rPr>
          <w:spacing w:val="70"/>
        </w:rPr>
        <w:t xml:space="preserve"> </w:t>
      </w:r>
      <w:r>
        <w:t>(в новой редакции)</w:t>
      </w:r>
      <w:r>
        <w:rPr>
          <w:spacing w:val="1"/>
        </w:rPr>
        <w:t xml:space="preserve"> </w:t>
      </w:r>
      <w:r>
        <w:t>(п. 10, ст. 2) и Федеральным государственный образовательным стандартом</w:t>
      </w:r>
      <w:r>
        <w:rPr>
          <w:spacing w:val="1"/>
        </w:rPr>
        <w:t xml:space="preserve"> </w:t>
      </w:r>
      <w:r>
        <w:t>начального общего образования от 06.10. 2009 года N 373 (в новой редакции)</w:t>
      </w:r>
      <w:r>
        <w:rPr>
          <w:spacing w:val="-67"/>
        </w:rPr>
        <w:t xml:space="preserve"> </w:t>
      </w:r>
      <w:r>
        <w:t>(п.</w:t>
      </w:r>
      <w:r>
        <w:rPr>
          <w:spacing w:val="-1"/>
        </w:rPr>
        <w:t xml:space="preserve"> </w:t>
      </w:r>
      <w:r>
        <w:t>19.10.1).</w:t>
      </w:r>
    </w:p>
    <w:p w:rsidR="00455CC9" w:rsidRDefault="00AC2A50">
      <w:pPr>
        <w:pStyle w:val="a3"/>
        <w:ind w:right="263" w:firstLine="707"/>
      </w:pPr>
      <w:r>
        <w:t>Календарный учебный график реализации образовательной программы</w:t>
      </w:r>
      <w:r>
        <w:rPr>
          <w:spacing w:val="1"/>
        </w:rPr>
        <w:t xml:space="preserve"> </w:t>
      </w:r>
      <w:r>
        <w:t xml:space="preserve">составляется </w:t>
      </w:r>
      <w:r w:rsidR="00F2365F" w:rsidRPr="00F2365F">
        <w:t xml:space="preserve">МОБУСОШ № 18 </w:t>
      </w:r>
      <w:proofErr w:type="spellStart"/>
      <w:r w:rsidR="00F2365F" w:rsidRPr="00F2365F">
        <w:t>им.Ф.Т.Данчева</w:t>
      </w:r>
      <w:proofErr w:type="spellEnd"/>
      <w:r w:rsidR="00F2365F" w:rsidRPr="00F2365F">
        <w:t xml:space="preserve"> </w:t>
      </w:r>
      <w:proofErr w:type="spellStart"/>
      <w:r w:rsidR="00F2365F" w:rsidRPr="00F2365F">
        <w:t>х</w:t>
      </w:r>
      <w:proofErr w:type="gramStart"/>
      <w:r w:rsidR="00F2365F" w:rsidRPr="00F2365F">
        <w:t>.Р</w:t>
      </w:r>
      <w:proofErr w:type="gramEnd"/>
      <w:r w:rsidR="00F2365F" w:rsidRPr="00F2365F">
        <w:t>одниковского</w:t>
      </w:r>
      <w:proofErr w:type="spellEnd"/>
      <w:r w:rsidR="00F2365F"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СанПиН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мнения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образовательных отношений (</w:t>
      </w:r>
      <w:r>
        <w:rPr>
          <w:b/>
        </w:rPr>
        <w:t>приложение №</w:t>
      </w:r>
      <w:r>
        <w:rPr>
          <w:b/>
          <w:spacing w:val="1"/>
        </w:rPr>
        <w:t xml:space="preserve"> </w:t>
      </w:r>
      <w:r>
        <w:t>Календарный учебный график</w:t>
      </w:r>
      <w:r>
        <w:rPr>
          <w:spacing w:val="-67"/>
        </w:rPr>
        <w:t xml:space="preserve"> </w:t>
      </w:r>
      <w:r w:rsidR="00F2365F" w:rsidRPr="00F2365F">
        <w:t xml:space="preserve">МОБУСОШ № 18 </w:t>
      </w:r>
      <w:proofErr w:type="spellStart"/>
      <w:r w:rsidR="00F2365F" w:rsidRPr="00F2365F">
        <w:t>им.Ф.Т.Данчева</w:t>
      </w:r>
      <w:proofErr w:type="spellEnd"/>
      <w:r w:rsidR="00F2365F" w:rsidRPr="00F2365F">
        <w:t xml:space="preserve"> </w:t>
      </w:r>
      <w:proofErr w:type="spellStart"/>
      <w:r w:rsidR="00F2365F" w:rsidRPr="00F2365F">
        <w:t>х.Родниковского</w:t>
      </w:r>
      <w:proofErr w:type="spellEnd"/>
      <w:r w:rsidR="00F2365F">
        <w:t xml:space="preserve"> </w:t>
      </w:r>
      <w:r>
        <w:t xml:space="preserve">муниципального образования </w:t>
      </w:r>
      <w:proofErr w:type="spellStart"/>
      <w:r>
        <w:t>Новокубанский</w:t>
      </w:r>
      <w:proofErr w:type="spellEnd"/>
      <w:r>
        <w:t xml:space="preserve"> район на 202</w:t>
      </w:r>
      <w:r w:rsidR="00F2365F">
        <w:t>2</w:t>
      </w:r>
      <w:r>
        <w:t>-</w:t>
      </w:r>
      <w:r>
        <w:rPr>
          <w:spacing w:val="1"/>
        </w:rPr>
        <w:t xml:space="preserve"> </w:t>
      </w:r>
      <w:r w:rsidR="00F2365F">
        <w:t>2023</w:t>
      </w:r>
      <w:r>
        <w:rPr>
          <w:spacing w:val="-1"/>
        </w:rPr>
        <w:t xml:space="preserve"> </w:t>
      </w:r>
      <w:r>
        <w:t>учебный год.).</w:t>
      </w:r>
    </w:p>
    <w:p w:rsidR="00455CC9" w:rsidRDefault="00455CC9">
      <w:pPr>
        <w:pStyle w:val="a3"/>
        <w:spacing w:before="11"/>
        <w:ind w:left="0" w:firstLine="0"/>
        <w:jc w:val="left"/>
        <w:rPr>
          <w:sz w:val="27"/>
        </w:rPr>
      </w:pPr>
    </w:p>
    <w:p w:rsidR="00455CC9" w:rsidRDefault="00AC2A50">
      <w:pPr>
        <w:pStyle w:val="1"/>
        <w:numPr>
          <w:ilvl w:val="1"/>
          <w:numId w:val="8"/>
        </w:numPr>
        <w:tabs>
          <w:tab w:val="left" w:pos="1103"/>
          <w:tab w:val="left" w:pos="1104"/>
        </w:tabs>
        <w:spacing w:line="242" w:lineRule="auto"/>
        <w:ind w:right="1084" w:firstLine="0"/>
        <w:jc w:val="left"/>
      </w:pPr>
      <w:r>
        <w:t xml:space="preserve">Календарный план воспитательной работы </w:t>
      </w:r>
      <w:r w:rsidR="00F2365F" w:rsidRPr="00F2365F">
        <w:t xml:space="preserve">МОБУСОШ № 18 </w:t>
      </w:r>
      <w:proofErr w:type="spellStart"/>
      <w:r w:rsidR="00F2365F" w:rsidRPr="00F2365F">
        <w:t>им.Ф.Т.Данчева</w:t>
      </w:r>
      <w:proofErr w:type="spellEnd"/>
      <w:r w:rsidR="00F2365F" w:rsidRPr="00F2365F">
        <w:t xml:space="preserve"> </w:t>
      </w:r>
      <w:proofErr w:type="spellStart"/>
      <w:r w:rsidR="00F2365F" w:rsidRPr="00F2365F">
        <w:t>х</w:t>
      </w:r>
      <w:proofErr w:type="gramStart"/>
      <w:r w:rsidR="00F2365F" w:rsidRPr="00F2365F">
        <w:t>.Р</w:t>
      </w:r>
      <w:proofErr w:type="gramEnd"/>
      <w:r w:rsidR="00F2365F" w:rsidRPr="00F2365F">
        <w:t>одниковского</w:t>
      </w:r>
      <w:proofErr w:type="spellEnd"/>
    </w:p>
    <w:p w:rsidR="00455CC9" w:rsidRDefault="00455CC9">
      <w:pPr>
        <w:pStyle w:val="a3"/>
        <w:spacing w:before="9"/>
        <w:ind w:left="0" w:firstLine="0"/>
        <w:jc w:val="left"/>
        <w:rPr>
          <w:b/>
          <w:sz w:val="38"/>
        </w:rPr>
      </w:pPr>
    </w:p>
    <w:p w:rsidR="00455CC9" w:rsidRDefault="00AC2A50">
      <w:pPr>
        <w:pStyle w:val="a4"/>
        <w:numPr>
          <w:ilvl w:val="1"/>
          <w:numId w:val="8"/>
        </w:numPr>
        <w:tabs>
          <w:tab w:val="left" w:pos="1301"/>
          <w:tab w:val="left" w:pos="1302"/>
          <w:tab w:val="left" w:pos="3810"/>
          <w:tab w:val="left" w:pos="5050"/>
          <w:tab w:val="left" w:pos="6731"/>
          <w:tab w:val="left" w:pos="8417"/>
        </w:tabs>
        <w:spacing w:line="276" w:lineRule="auto"/>
        <w:ind w:right="275" w:firstLine="0"/>
        <w:jc w:val="left"/>
        <w:rPr>
          <w:b/>
          <w:sz w:val="28"/>
        </w:rPr>
      </w:pPr>
      <w:r>
        <w:rPr>
          <w:b/>
          <w:sz w:val="28"/>
        </w:rPr>
        <w:t>Характеристика</w:t>
      </w:r>
      <w:r>
        <w:rPr>
          <w:b/>
          <w:sz w:val="28"/>
        </w:rPr>
        <w:tab/>
        <w:t>условий</w:t>
      </w:r>
      <w:r>
        <w:rPr>
          <w:b/>
          <w:sz w:val="28"/>
        </w:rPr>
        <w:tab/>
        <w:t>реализации</w:t>
      </w:r>
      <w:r>
        <w:rPr>
          <w:b/>
          <w:sz w:val="28"/>
        </w:rPr>
        <w:tab/>
        <w:t>программы</w:t>
      </w:r>
      <w:r>
        <w:rPr>
          <w:b/>
          <w:sz w:val="28"/>
        </w:rPr>
        <w:tab/>
      </w:r>
      <w:r>
        <w:rPr>
          <w:b/>
          <w:spacing w:val="-1"/>
          <w:sz w:val="28"/>
        </w:rPr>
        <w:t>начального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общего образования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соответствии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требованиями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ФГОС</w:t>
      </w:r>
    </w:p>
    <w:p w:rsidR="00455CC9" w:rsidRDefault="00AC2A50">
      <w:pPr>
        <w:pStyle w:val="a3"/>
        <w:tabs>
          <w:tab w:val="left" w:pos="2640"/>
          <w:tab w:val="left" w:pos="3009"/>
          <w:tab w:val="left" w:pos="4374"/>
          <w:tab w:val="left" w:pos="5967"/>
          <w:tab w:val="left" w:pos="7552"/>
          <w:tab w:val="left" w:pos="9015"/>
        </w:tabs>
        <w:ind w:right="274" w:firstLine="463"/>
        <w:jc w:val="left"/>
      </w:pPr>
      <w:r>
        <w:t>Требования</w:t>
      </w:r>
      <w:r>
        <w:tab/>
        <w:t>к</w:t>
      </w:r>
      <w:r>
        <w:tab/>
        <w:t>условиям</w:t>
      </w:r>
      <w:r>
        <w:tab/>
        <w:t>реализации</w:t>
      </w:r>
      <w:r>
        <w:tab/>
        <w:t>программы</w:t>
      </w:r>
      <w:r>
        <w:tab/>
        <w:t>основного</w:t>
      </w:r>
      <w:r>
        <w:tab/>
      </w:r>
      <w:r>
        <w:rPr>
          <w:spacing w:val="-1"/>
        </w:rPr>
        <w:t>общего</w:t>
      </w:r>
      <w:r>
        <w:rPr>
          <w:spacing w:val="-67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включают:</w:t>
      </w:r>
    </w:p>
    <w:p w:rsidR="00455CC9" w:rsidRDefault="00AC2A50">
      <w:pPr>
        <w:pStyle w:val="a4"/>
        <w:numPr>
          <w:ilvl w:val="0"/>
          <w:numId w:val="6"/>
        </w:numPr>
        <w:tabs>
          <w:tab w:val="left" w:pos="541"/>
          <w:tab w:val="left" w:pos="543"/>
        </w:tabs>
        <w:spacing w:line="342" w:lineRule="exact"/>
        <w:ind w:right="0" w:hanging="361"/>
        <w:jc w:val="left"/>
        <w:rPr>
          <w:sz w:val="28"/>
        </w:rPr>
      </w:pPr>
      <w:r>
        <w:rPr>
          <w:sz w:val="28"/>
        </w:rPr>
        <w:t>общесистемные</w:t>
      </w:r>
      <w:r>
        <w:rPr>
          <w:spacing w:val="-5"/>
          <w:sz w:val="28"/>
        </w:rPr>
        <w:t xml:space="preserve"> </w:t>
      </w:r>
      <w:r>
        <w:rPr>
          <w:sz w:val="28"/>
        </w:rPr>
        <w:t>требования;</w:t>
      </w:r>
    </w:p>
    <w:p w:rsidR="00455CC9" w:rsidRDefault="00AC2A50">
      <w:pPr>
        <w:pStyle w:val="a4"/>
        <w:numPr>
          <w:ilvl w:val="0"/>
          <w:numId w:val="6"/>
        </w:numPr>
        <w:tabs>
          <w:tab w:val="left" w:pos="541"/>
          <w:tab w:val="left" w:pos="543"/>
          <w:tab w:val="left" w:pos="2477"/>
          <w:tab w:val="left" w:pos="3192"/>
          <w:tab w:val="left" w:pos="7126"/>
        </w:tabs>
        <w:ind w:right="267"/>
        <w:jc w:val="left"/>
        <w:rPr>
          <w:sz w:val="28"/>
        </w:rPr>
      </w:pPr>
      <w:r>
        <w:rPr>
          <w:sz w:val="28"/>
        </w:rPr>
        <w:t>требования</w:t>
      </w:r>
      <w:r>
        <w:rPr>
          <w:sz w:val="28"/>
        </w:rPr>
        <w:tab/>
        <w:t>к</w:t>
      </w:r>
      <w:r>
        <w:rPr>
          <w:sz w:val="28"/>
        </w:rPr>
        <w:tab/>
        <w:t>материально-техническому,</w:t>
      </w:r>
      <w:r>
        <w:rPr>
          <w:sz w:val="28"/>
        </w:rPr>
        <w:tab/>
      </w:r>
      <w:r>
        <w:rPr>
          <w:spacing w:val="-1"/>
          <w:sz w:val="28"/>
        </w:rPr>
        <w:t>учебно-методическому</w:t>
      </w:r>
      <w:r>
        <w:rPr>
          <w:spacing w:val="-67"/>
          <w:sz w:val="28"/>
        </w:rPr>
        <w:t xml:space="preserve"> </w:t>
      </w:r>
      <w:r>
        <w:rPr>
          <w:sz w:val="28"/>
        </w:rPr>
        <w:t>обеспечению;</w:t>
      </w:r>
    </w:p>
    <w:p w:rsidR="00455CC9" w:rsidRDefault="00AC2A50">
      <w:pPr>
        <w:pStyle w:val="a4"/>
        <w:numPr>
          <w:ilvl w:val="0"/>
          <w:numId w:val="6"/>
        </w:numPr>
        <w:tabs>
          <w:tab w:val="left" w:pos="541"/>
          <w:tab w:val="left" w:pos="543"/>
        </w:tabs>
        <w:ind w:left="1024" w:right="271" w:hanging="843"/>
        <w:jc w:val="left"/>
        <w:rPr>
          <w:sz w:val="28"/>
        </w:rPr>
      </w:pPr>
      <w:r>
        <w:rPr>
          <w:sz w:val="28"/>
        </w:rPr>
        <w:t>требования к психолого-педагогическим, кадровым и финансовым условиям.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Характеристика условий реализации общесистемных требований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Результатом</w:t>
      </w:r>
      <w:r>
        <w:rPr>
          <w:spacing w:val="7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8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8"/>
          <w:sz w:val="28"/>
        </w:rPr>
        <w:t xml:space="preserve"> </w:t>
      </w:r>
      <w:r>
        <w:rPr>
          <w:sz w:val="28"/>
        </w:rPr>
        <w:t>к</w:t>
      </w:r>
      <w:r>
        <w:rPr>
          <w:spacing w:val="6"/>
          <w:sz w:val="28"/>
        </w:rPr>
        <w:t xml:space="preserve"> </w:t>
      </w:r>
      <w:r>
        <w:rPr>
          <w:sz w:val="28"/>
        </w:rPr>
        <w:t>условиям</w:t>
      </w:r>
      <w:r>
        <w:rPr>
          <w:spacing w:val="8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8"/>
          <w:sz w:val="28"/>
        </w:rPr>
        <w:t xml:space="preserve"> </w:t>
      </w:r>
      <w:r>
        <w:rPr>
          <w:sz w:val="28"/>
        </w:rPr>
        <w:t>программы</w:t>
      </w:r>
    </w:p>
    <w:p w:rsidR="00455CC9" w:rsidRDefault="00AC2A50">
      <w:pPr>
        <w:pStyle w:val="a3"/>
        <w:ind w:right="274" w:firstLine="0"/>
      </w:pPr>
      <w:r>
        <w:t>начального общего образования является создание комфортной развивающей</w:t>
      </w:r>
      <w:r>
        <w:rPr>
          <w:spacing w:val="-67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отношению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педагогическим</w:t>
      </w:r>
      <w:r>
        <w:rPr>
          <w:spacing w:val="-67"/>
        </w:rPr>
        <w:t xml:space="preserve"> </w:t>
      </w:r>
      <w:r>
        <w:t>работникам:</w:t>
      </w:r>
    </w:p>
    <w:p w:rsidR="00455CC9" w:rsidRDefault="00AC2A50">
      <w:pPr>
        <w:pStyle w:val="a4"/>
        <w:numPr>
          <w:ilvl w:val="1"/>
          <w:numId w:val="6"/>
        </w:numPr>
        <w:tabs>
          <w:tab w:val="left" w:pos="1250"/>
        </w:tabs>
        <w:ind w:right="270" w:firstLine="566"/>
        <w:rPr>
          <w:sz w:val="28"/>
        </w:rPr>
      </w:pPr>
      <w:proofErr w:type="gramStart"/>
      <w:r>
        <w:rPr>
          <w:sz w:val="28"/>
        </w:rPr>
        <w:t>обеспечивающей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привлекательность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 их родителей (законных представителей) и всего 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воспитание</w:t>
      </w:r>
      <w:r>
        <w:rPr>
          <w:spacing w:val="-4"/>
          <w:sz w:val="28"/>
        </w:rPr>
        <w:t xml:space="preserve"> </w:t>
      </w:r>
      <w:r>
        <w:rPr>
          <w:sz w:val="28"/>
        </w:rPr>
        <w:t>обучающихся;</w:t>
      </w:r>
      <w:proofErr w:type="gramEnd"/>
    </w:p>
    <w:p w:rsidR="00455CC9" w:rsidRDefault="00AC2A50">
      <w:pPr>
        <w:pStyle w:val="a4"/>
        <w:numPr>
          <w:ilvl w:val="1"/>
          <w:numId w:val="6"/>
        </w:numPr>
        <w:tabs>
          <w:tab w:val="left" w:pos="1250"/>
        </w:tabs>
        <w:ind w:right="273" w:firstLine="566"/>
        <w:rPr>
          <w:sz w:val="28"/>
        </w:rPr>
      </w:pPr>
      <w:proofErr w:type="gramStart"/>
      <w:r>
        <w:rPr>
          <w:sz w:val="28"/>
        </w:rPr>
        <w:t>гарантирующей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безопасность,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охрану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укрепление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физического,</w:t>
      </w:r>
      <w:r>
        <w:rPr>
          <w:spacing w:val="1"/>
          <w:sz w:val="28"/>
        </w:rPr>
        <w:t xml:space="preserve"> </w:t>
      </w:r>
      <w:r>
        <w:rPr>
          <w:sz w:val="28"/>
        </w:rPr>
        <w:t>психического здоровья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благополучия обучающихся.</w:t>
      </w:r>
    </w:p>
    <w:p w:rsidR="00455CC9" w:rsidRDefault="00AC2A50">
      <w:pPr>
        <w:pStyle w:val="a3"/>
        <w:ind w:right="274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созданы</w:t>
      </w:r>
      <w:r>
        <w:rPr>
          <w:spacing w:val="-1"/>
        </w:rPr>
        <w:t xml:space="preserve"> </w:t>
      </w:r>
      <w:r>
        <w:t>условия, обеспечивающие возможность:</w:t>
      </w:r>
    </w:p>
    <w:p w:rsidR="00455CC9" w:rsidRDefault="00455CC9">
      <w:pPr>
        <w:sectPr w:rsidR="00455CC9">
          <w:pgSz w:w="11910" w:h="16840"/>
          <w:pgMar w:top="1040" w:right="580" w:bottom="280" w:left="1160" w:header="720" w:footer="720" w:gutter="0"/>
          <w:cols w:space="720"/>
        </w:sectPr>
      </w:pPr>
    </w:p>
    <w:p w:rsidR="00455CC9" w:rsidRDefault="00AC2A50">
      <w:pPr>
        <w:pStyle w:val="a4"/>
        <w:numPr>
          <w:ilvl w:val="1"/>
          <w:numId w:val="6"/>
        </w:numPr>
        <w:tabs>
          <w:tab w:val="left" w:pos="1250"/>
        </w:tabs>
        <w:spacing w:before="76"/>
        <w:ind w:right="274" w:firstLine="566"/>
        <w:rPr>
          <w:sz w:val="28"/>
        </w:rPr>
      </w:pPr>
      <w:r>
        <w:rPr>
          <w:sz w:val="28"/>
        </w:rPr>
        <w:lastRenderedPageBreak/>
        <w:t>достижения планируемых результатов освоения программы начального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обучающимися</w:t>
      </w:r>
      <w:proofErr w:type="gramEnd"/>
      <w:r>
        <w:rPr>
          <w:sz w:val="28"/>
        </w:rPr>
        <w:t>;</w:t>
      </w:r>
    </w:p>
    <w:p w:rsidR="00455CC9" w:rsidRDefault="00AC2A50">
      <w:pPr>
        <w:pStyle w:val="a4"/>
        <w:numPr>
          <w:ilvl w:val="1"/>
          <w:numId w:val="6"/>
        </w:numPr>
        <w:tabs>
          <w:tab w:val="left" w:pos="1250"/>
        </w:tabs>
        <w:ind w:right="268" w:firstLine="566"/>
        <w:rPr>
          <w:sz w:val="28"/>
        </w:rPr>
      </w:pP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грамотности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67"/>
          <w:sz w:val="28"/>
        </w:rPr>
        <w:t xml:space="preserve"> </w:t>
      </w:r>
      <w:r>
        <w:rPr>
          <w:sz w:val="28"/>
        </w:rPr>
        <w:t>(способности решать учебные задачи и жизненные проблемные ситуации 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предметных,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метапредметных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деятельности),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включающей</w:t>
      </w:r>
      <w:r>
        <w:rPr>
          <w:spacing w:val="71"/>
          <w:sz w:val="28"/>
        </w:rPr>
        <w:t xml:space="preserve"> </w:t>
      </w:r>
      <w:r>
        <w:rPr>
          <w:sz w:val="28"/>
        </w:rPr>
        <w:t>овладение</w:t>
      </w:r>
      <w:r>
        <w:rPr>
          <w:spacing w:val="71"/>
          <w:sz w:val="28"/>
        </w:rPr>
        <w:t xml:space="preserve"> </w:t>
      </w:r>
      <w:r>
        <w:rPr>
          <w:sz w:val="28"/>
        </w:rPr>
        <w:t>ключевыми</w:t>
      </w:r>
      <w:r>
        <w:rPr>
          <w:spacing w:val="-67"/>
          <w:sz w:val="28"/>
        </w:rPr>
        <w:t xml:space="preserve"> </w:t>
      </w:r>
      <w:r>
        <w:rPr>
          <w:sz w:val="28"/>
        </w:rPr>
        <w:t>компетенциями,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составляющими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основу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успешному</w:t>
      </w:r>
      <w:r>
        <w:rPr>
          <w:spacing w:val="-67"/>
          <w:sz w:val="28"/>
        </w:rPr>
        <w:t xml:space="preserve"> </w:t>
      </w:r>
      <w:r>
        <w:rPr>
          <w:sz w:val="28"/>
        </w:rPr>
        <w:t>взаимодействию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изменяющимся</w:t>
      </w:r>
      <w:r>
        <w:rPr>
          <w:spacing w:val="1"/>
          <w:sz w:val="28"/>
        </w:rPr>
        <w:t xml:space="preserve"> </w:t>
      </w:r>
      <w:r>
        <w:rPr>
          <w:sz w:val="28"/>
        </w:rPr>
        <w:t>миром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дальнейшему</w:t>
      </w:r>
      <w:r>
        <w:rPr>
          <w:spacing w:val="1"/>
          <w:sz w:val="28"/>
        </w:rPr>
        <w:t xml:space="preserve"> </w:t>
      </w:r>
      <w:r>
        <w:rPr>
          <w:sz w:val="28"/>
        </w:rPr>
        <w:t>успешному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образованию;</w:t>
      </w:r>
    </w:p>
    <w:p w:rsidR="00455CC9" w:rsidRDefault="00AC2A50">
      <w:pPr>
        <w:pStyle w:val="a4"/>
        <w:numPr>
          <w:ilvl w:val="1"/>
          <w:numId w:val="6"/>
        </w:numPr>
        <w:tabs>
          <w:tab w:val="left" w:pos="1250"/>
        </w:tabs>
        <w:ind w:right="268" w:firstLine="566"/>
        <w:rPr>
          <w:sz w:val="28"/>
        </w:rPr>
      </w:pPr>
      <w:r>
        <w:rPr>
          <w:sz w:val="28"/>
        </w:rPr>
        <w:t>выявления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способностей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урочную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внеурочную деятельность, систему воспитательных мероприятий, практик,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 занятий и иных форм деятельности, включая общественно полезную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 организаций, а также организаций, обладающих ресурсами,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необходимыми для реализации программ начального общего образования, и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программой</w:t>
      </w:r>
      <w:r>
        <w:rPr>
          <w:spacing w:val="-67"/>
          <w:sz w:val="28"/>
        </w:rPr>
        <w:t xml:space="preserve"> </w:t>
      </w:r>
      <w:r>
        <w:rPr>
          <w:sz w:val="28"/>
        </w:rPr>
        <w:t>начального общего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образования;</w:t>
      </w:r>
    </w:p>
    <w:p w:rsidR="00455CC9" w:rsidRDefault="00AC2A50">
      <w:pPr>
        <w:pStyle w:val="a4"/>
        <w:numPr>
          <w:ilvl w:val="1"/>
          <w:numId w:val="6"/>
        </w:numPr>
        <w:tabs>
          <w:tab w:val="left" w:pos="1250"/>
        </w:tabs>
        <w:ind w:right="263" w:firstLine="566"/>
        <w:rPr>
          <w:sz w:val="28"/>
        </w:rPr>
      </w:pP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одаренными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детьми,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интеллектуальных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соревнований,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научно-технического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</w:t>
      </w:r>
      <w:proofErr w:type="gramStart"/>
      <w:r>
        <w:rPr>
          <w:sz w:val="28"/>
        </w:rPr>
        <w:t>о-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деятельности;</w:t>
      </w:r>
    </w:p>
    <w:p w:rsidR="00455CC9" w:rsidRDefault="00AC2A50">
      <w:pPr>
        <w:pStyle w:val="a4"/>
        <w:numPr>
          <w:ilvl w:val="1"/>
          <w:numId w:val="6"/>
        </w:numPr>
        <w:tabs>
          <w:tab w:val="left" w:pos="1250"/>
        </w:tabs>
        <w:ind w:right="273" w:firstLine="566"/>
        <w:rPr>
          <w:sz w:val="28"/>
        </w:rPr>
      </w:pPr>
      <w:r>
        <w:rPr>
          <w:sz w:val="28"/>
        </w:rPr>
        <w:t>выполнения индивидуальных и групповых проектных работ, 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задания </w:t>
      </w:r>
      <w:proofErr w:type="spellStart"/>
      <w:r>
        <w:rPr>
          <w:sz w:val="28"/>
        </w:rPr>
        <w:t>межпредметного</w:t>
      </w:r>
      <w:proofErr w:type="spellEnd"/>
      <w:r>
        <w:rPr>
          <w:sz w:val="28"/>
        </w:rPr>
        <w:t xml:space="preserve"> характера, в том числе с участием в 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</w:p>
    <w:p w:rsidR="00455CC9" w:rsidRDefault="00AC2A50">
      <w:pPr>
        <w:pStyle w:val="a4"/>
        <w:numPr>
          <w:ilvl w:val="1"/>
          <w:numId w:val="6"/>
        </w:numPr>
        <w:tabs>
          <w:tab w:val="left" w:pos="1250"/>
        </w:tabs>
        <w:ind w:right="273" w:firstLine="566"/>
        <w:rPr>
          <w:sz w:val="28"/>
        </w:rPr>
      </w:pP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(законных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разработке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 проектировании и развитии в организации социальной среды, 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разработке</w:t>
      </w:r>
      <w:r>
        <w:rPr>
          <w:spacing w:val="-4"/>
          <w:sz w:val="28"/>
        </w:rPr>
        <w:t xml:space="preserve"> </w:t>
      </w:r>
      <w:r>
        <w:rPr>
          <w:sz w:val="28"/>
        </w:rPr>
        <w:t>и реализации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2"/>
          <w:sz w:val="28"/>
        </w:rPr>
        <w:t xml:space="preserve"> </w:t>
      </w:r>
      <w:r>
        <w:rPr>
          <w:sz w:val="28"/>
        </w:rPr>
        <w:t>планов;</w:t>
      </w:r>
    </w:p>
    <w:p w:rsidR="00455CC9" w:rsidRDefault="00AC2A50">
      <w:pPr>
        <w:pStyle w:val="a4"/>
        <w:numPr>
          <w:ilvl w:val="1"/>
          <w:numId w:val="6"/>
        </w:numPr>
        <w:tabs>
          <w:tab w:val="left" w:pos="1250"/>
        </w:tabs>
        <w:ind w:right="264" w:firstLine="566"/>
        <w:rPr>
          <w:sz w:val="28"/>
        </w:rPr>
      </w:pPr>
      <w:r>
        <w:rPr>
          <w:sz w:val="28"/>
        </w:rPr>
        <w:t>эффективного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времени,</w:t>
      </w:r>
      <w:r>
        <w:rPr>
          <w:spacing w:val="1"/>
          <w:sz w:val="28"/>
        </w:rPr>
        <w:t xml:space="preserve"> </w:t>
      </w:r>
      <w:r>
        <w:rPr>
          <w:sz w:val="28"/>
        </w:rPr>
        <w:t>отведенного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71"/>
          <w:sz w:val="28"/>
        </w:rPr>
        <w:t xml:space="preserve"> </w:t>
      </w:r>
      <w:r>
        <w:rPr>
          <w:sz w:val="28"/>
        </w:rPr>
        <w:t>формируемой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участниками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запросами</w:t>
      </w:r>
      <w:r>
        <w:rPr>
          <w:spacing w:val="-67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(законных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представителей),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спецификой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1"/>
          <w:sz w:val="28"/>
        </w:rPr>
        <w:t xml:space="preserve"> </w:t>
      </w:r>
      <w:r>
        <w:rPr>
          <w:sz w:val="28"/>
        </w:rPr>
        <w:t>национальных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культурных</w:t>
      </w:r>
      <w:r>
        <w:rPr>
          <w:spacing w:val="-3"/>
          <w:sz w:val="28"/>
        </w:rPr>
        <w:t xml:space="preserve"> </w:t>
      </w:r>
      <w:r>
        <w:rPr>
          <w:sz w:val="28"/>
        </w:rPr>
        <w:t>особенностей;</w:t>
      </w:r>
    </w:p>
    <w:p w:rsidR="00455CC9" w:rsidRDefault="00AC2A50">
      <w:pPr>
        <w:pStyle w:val="a4"/>
        <w:numPr>
          <w:ilvl w:val="1"/>
          <w:numId w:val="6"/>
        </w:numPr>
        <w:tabs>
          <w:tab w:val="left" w:pos="1250"/>
        </w:tabs>
        <w:ind w:firstLine="566"/>
        <w:rPr>
          <w:sz w:val="28"/>
        </w:rPr>
      </w:pP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информационных технологий;</w:t>
      </w:r>
    </w:p>
    <w:p w:rsidR="00455CC9" w:rsidRDefault="00AC2A50">
      <w:pPr>
        <w:pStyle w:val="a4"/>
        <w:numPr>
          <w:ilvl w:val="1"/>
          <w:numId w:val="6"/>
        </w:numPr>
        <w:tabs>
          <w:tab w:val="left" w:pos="1250"/>
        </w:tabs>
        <w:ind w:firstLine="566"/>
        <w:rPr>
          <w:sz w:val="28"/>
        </w:rPr>
      </w:pPr>
      <w:r>
        <w:rPr>
          <w:sz w:val="28"/>
        </w:rPr>
        <w:t>эффективной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поддержке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работников;</w:t>
      </w:r>
    </w:p>
    <w:p w:rsidR="00455CC9" w:rsidRDefault="00AC2A50">
      <w:pPr>
        <w:pStyle w:val="a4"/>
        <w:numPr>
          <w:ilvl w:val="1"/>
          <w:numId w:val="6"/>
        </w:numPr>
        <w:tabs>
          <w:tab w:val="left" w:pos="1250"/>
        </w:tabs>
        <w:ind w:firstLine="566"/>
        <w:rPr>
          <w:sz w:val="28"/>
        </w:rPr>
      </w:pPr>
      <w:r>
        <w:rPr>
          <w:sz w:val="28"/>
        </w:rPr>
        <w:t>включения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внешней социальной среды (населенного пункта, муниципального района,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Федерации)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2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-3"/>
          <w:sz w:val="28"/>
        </w:rPr>
        <w:t xml:space="preserve"> </w:t>
      </w:r>
      <w:r>
        <w:rPr>
          <w:sz w:val="28"/>
        </w:rPr>
        <w:t>и программ;</w:t>
      </w:r>
    </w:p>
    <w:p w:rsidR="00455CC9" w:rsidRDefault="00AC2A50">
      <w:pPr>
        <w:pStyle w:val="a4"/>
        <w:numPr>
          <w:ilvl w:val="1"/>
          <w:numId w:val="6"/>
        </w:numPr>
        <w:tabs>
          <w:tab w:val="left" w:pos="1250"/>
        </w:tabs>
        <w:ind w:right="270" w:firstLine="566"/>
        <w:rPr>
          <w:sz w:val="28"/>
        </w:rPr>
      </w:pPr>
      <w:proofErr w:type="gramStart"/>
      <w:r>
        <w:rPr>
          <w:sz w:val="28"/>
        </w:rPr>
        <w:t>обновления содержания программы начального общего 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методик и технологий ее реализации в соответствии с динамикой 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22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24"/>
          <w:sz w:val="28"/>
        </w:rPr>
        <w:t xml:space="preserve"> </w:t>
      </w:r>
      <w:r>
        <w:rPr>
          <w:sz w:val="28"/>
        </w:rPr>
        <w:t>запросов</w:t>
      </w:r>
      <w:r>
        <w:rPr>
          <w:spacing w:val="2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22"/>
          <w:sz w:val="28"/>
        </w:rPr>
        <w:t xml:space="preserve"> </w:t>
      </w:r>
      <w:r>
        <w:rPr>
          <w:sz w:val="28"/>
        </w:rPr>
        <w:t>и</w:t>
      </w:r>
      <w:r>
        <w:rPr>
          <w:spacing w:val="22"/>
          <w:sz w:val="28"/>
        </w:rPr>
        <w:t xml:space="preserve"> </w:t>
      </w:r>
      <w:r>
        <w:rPr>
          <w:sz w:val="28"/>
        </w:rPr>
        <w:t>их</w:t>
      </w:r>
      <w:r>
        <w:rPr>
          <w:spacing w:val="23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23"/>
          <w:sz w:val="28"/>
        </w:rPr>
        <w:t xml:space="preserve"> </w:t>
      </w:r>
      <w:r>
        <w:rPr>
          <w:sz w:val="28"/>
        </w:rPr>
        <w:t>(законных</w:t>
      </w:r>
      <w:proofErr w:type="gramEnd"/>
    </w:p>
    <w:p w:rsidR="00455CC9" w:rsidRDefault="00455CC9">
      <w:pPr>
        <w:jc w:val="both"/>
        <w:rPr>
          <w:sz w:val="28"/>
        </w:rPr>
        <w:sectPr w:rsidR="00455CC9">
          <w:pgSz w:w="11910" w:h="16840"/>
          <w:pgMar w:top="1040" w:right="580" w:bottom="280" w:left="1160" w:header="720" w:footer="720" w:gutter="0"/>
          <w:cols w:space="720"/>
        </w:sectPr>
      </w:pPr>
    </w:p>
    <w:p w:rsidR="00455CC9" w:rsidRDefault="00AC2A50">
      <w:pPr>
        <w:pStyle w:val="a3"/>
        <w:spacing w:before="74" w:line="242" w:lineRule="auto"/>
        <w:ind w:right="276" w:firstLine="0"/>
      </w:pPr>
      <w:r>
        <w:lastRenderedPageBreak/>
        <w:t>представителей), а также с учетом национальных и культурных особенностей</w:t>
      </w:r>
      <w:r>
        <w:rPr>
          <w:spacing w:val="-67"/>
        </w:rPr>
        <w:t xml:space="preserve"> </w:t>
      </w:r>
      <w:r>
        <w:t>субъекта</w:t>
      </w:r>
      <w:r>
        <w:rPr>
          <w:spacing w:val="-1"/>
        </w:rPr>
        <w:t xml:space="preserve"> </w:t>
      </w:r>
      <w:r>
        <w:t>Российской Федерации;</w:t>
      </w:r>
    </w:p>
    <w:p w:rsidR="00455CC9" w:rsidRDefault="00AC2A50">
      <w:pPr>
        <w:pStyle w:val="a4"/>
        <w:numPr>
          <w:ilvl w:val="1"/>
          <w:numId w:val="6"/>
        </w:numPr>
        <w:tabs>
          <w:tab w:val="left" w:pos="1250"/>
        </w:tabs>
        <w:ind w:right="274" w:firstLine="566"/>
        <w:rPr>
          <w:sz w:val="28"/>
        </w:rPr>
      </w:pPr>
      <w:r>
        <w:rPr>
          <w:sz w:val="28"/>
        </w:rPr>
        <w:t>эффективного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организацией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ИКТ,</w:t>
      </w:r>
      <w:r>
        <w:rPr>
          <w:spacing w:val="70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механизмов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-67"/>
          <w:sz w:val="28"/>
        </w:rPr>
        <w:t xml:space="preserve"> </w:t>
      </w:r>
      <w:r>
        <w:rPr>
          <w:sz w:val="28"/>
        </w:rPr>
        <w:t>начального общего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образования.</w:t>
      </w:r>
    </w:p>
    <w:p w:rsidR="00455CC9" w:rsidRDefault="00AC2A50">
      <w:pPr>
        <w:pStyle w:val="a3"/>
        <w:ind w:right="266" w:firstLine="0"/>
      </w:pPr>
      <w:r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обучающемуся, родителям (законным представителям) несовершеннолетнего</w:t>
      </w:r>
      <w:r>
        <w:rPr>
          <w:spacing w:val="-67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периода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обеспечен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информационно-образовательной среде организации.</w:t>
      </w:r>
      <w:r>
        <w:rPr>
          <w:spacing w:val="70"/>
        </w:rPr>
        <w:t xml:space="preserve"> </w:t>
      </w:r>
      <w:r>
        <w:t>Каждый обучающийся</w:t>
      </w:r>
      <w:r>
        <w:rPr>
          <w:spacing w:val="1"/>
        </w:rPr>
        <w:t xml:space="preserve"> </w:t>
      </w:r>
      <w:r>
        <w:t>и</w:t>
      </w:r>
      <w:r>
        <w:rPr>
          <w:spacing w:val="58"/>
        </w:rPr>
        <w:t xml:space="preserve"> </w:t>
      </w:r>
      <w:r>
        <w:t>родитель</w:t>
      </w:r>
      <w:r>
        <w:rPr>
          <w:spacing w:val="57"/>
        </w:rPr>
        <w:t xml:space="preserve"> </w:t>
      </w:r>
      <w:r>
        <w:t>(законный</w:t>
      </w:r>
      <w:r>
        <w:rPr>
          <w:spacing w:val="56"/>
        </w:rPr>
        <w:t xml:space="preserve"> </w:t>
      </w:r>
      <w:r>
        <w:t>представитель)</w:t>
      </w:r>
      <w:r>
        <w:rPr>
          <w:spacing w:val="55"/>
        </w:rPr>
        <w:t xml:space="preserve"> </w:t>
      </w:r>
      <w:r>
        <w:t>имеет</w:t>
      </w:r>
      <w:r>
        <w:rPr>
          <w:spacing w:val="59"/>
        </w:rPr>
        <w:t xml:space="preserve"> </w:t>
      </w:r>
      <w:proofErr w:type="gramStart"/>
      <w:r>
        <w:t>свои</w:t>
      </w:r>
      <w:proofErr w:type="gramEnd"/>
      <w:r>
        <w:rPr>
          <w:spacing w:val="58"/>
        </w:rPr>
        <w:t xml:space="preserve"> </w:t>
      </w:r>
      <w:r>
        <w:t>логин</w:t>
      </w:r>
      <w:r>
        <w:rPr>
          <w:spacing w:val="56"/>
        </w:rPr>
        <w:t xml:space="preserve"> </w:t>
      </w:r>
      <w:r>
        <w:t>и</w:t>
      </w:r>
      <w:r>
        <w:rPr>
          <w:spacing w:val="58"/>
        </w:rPr>
        <w:t xml:space="preserve"> </w:t>
      </w:r>
      <w:r>
        <w:t>пароль</w:t>
      </w:r>
      <w:r>
        <w:rPr>
          <w:spacing w:val="58"/>
        </w:rPr>
        <w:t xml:space="preserve"> </w:t>
      </w:r>
      <w:r>
        <w:t>от</w:t>
      </w:r>
      <w:r>
        <w:rPr>
          <w:spacing w:val="56"/>
        </w:rPr>
        <w:t xml:space="preserve"> </w:t>
      </w:r>
      <w:r>
        <w:t>АИС</w:t>
      </w:r>
    </w:p>
    <w:p w:rsidR="00455CC9" w:rsidRDefault="00AC2A50">
      <w:pPr>
        <w:pStyle w:val="a3"/>
        <w:spacing w:line="242" w:lineRule="auto"/>
        <w:ind w:right="275" w:firstLine="0"/>
      </w:pPr>
      <w:r>
        <w:t>«Сетевой город», также имеется свободный доступ к официальному сайту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организации в</w:t>
      </w:r>
      <w:r>
        <w:rPr>
          <w:spacing w:val="-2"/>
        </w:rPr>
        <w:t xml:space="preserve"> </w:t>
      </w:r>
      <w:r>
        <w:t>сети Интернет.</w:t>
      </w:r>
    </w:p>
    <w:p w:rsidR="00455CC9" w:rsidRDefault="00AC2A50">
      <w:pPr>
        <w:pStyle w:val="a3"/>
        <w:spacing w:line="317" w:lineRule="exact"/>
        <w:ind w:left="1108" w:firstLine="0"/>
      </w:pPr>
      <w:r>
        <w:t>На</w:t>
      </w:r>
      <w:r>
        <w:rPr>
          <w:spacing w:val="-1"/>
        </w:rPr>
        <w:t xml:space="preserve"> </w:t>
      </w:r>
      <w:r>
        <w:t>сайте</w:t>
      </w:r>
      <w:r>
        <w:rPr>
          <w:spacing w:val="-1"/>
        </w:rPr>
        <w:t xml:space="preserve"> </w:t>
      </w:r>
      <w:r>
        <w:t>имеется</w:t>
      </w:r>
      <w:r>
        <w:rPr>
          <w:spacing w:val="-1"/>
        </w:rPr>
        <w:t xml:space="preserve"> </w:t>
      </w:r>
      <w:r>
        <w:t>доступ</w:t>
      </w:r>
      <w:r>
        <w:rPr>
          <w:spacing w:val="-4"/>
        </w:rPr>
        <w:t xml:space="preserve"> </w:t>
      </w:r>
      <w:proofErr w:type="gramStart"/>
      <w:r>
        <w:t>к</w:t>
      </w:r>
      <w:proofErr w:type="gramEnd"/>
      <w:r>
        <w:t>:</w:t>
      </w:r>
    </w:p>
    <w:p w:rsidR="00455CC9" w:rsidRDefault="00AC2A50">
      <w:pPr>
        <w:pStyle w:val="a4"/>
        <w:numPr>
          <w:ilvl w:val="1"/>
          <w:numId w:val="6"/>
        </w:numPr>
        <w:tabs>
          <w:tab w:val="left" w:pos="1250"/>
        </w:tabs>
        <w:ind w:right="269" w:firstLine="566"/>
        <w:rPr>
          <w:sz w:val="28"/>
        </w:rPr>
      </w:pPr>
      <w:r>
        <w:rPr>
          <w:sz w:val="28"/>
        </w:rPr>
        <w:t>к учебным планам, рабочим программам учебных предметов, 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курсов (в том числе внеурочной деятельности), учебных модулей, учебным</w:t>
      </w:r>
      <w:r>
        <w:rPr>
          <w:spacing w:val="1"/>
          <w:sz w:val="28"/>
        </w:rPr>
        <w:t xml:space="preserve"> </w:t>
      </w:r>
      <w:r>
        <w:rPr>
          <w:sz w:val="28"/>
        </w:rPr>
        <w:t>изданиям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образовательным ресурсам,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указанным в рабочих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 предметов, учебных курсов (в том числе внеурочной деятельности),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модулей,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процесса,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результатах</w:t>
      </w:r>
      <w:r>
        <w:rPr>
          <w:spacing w:val="-4"/>
          <w:sz w:val="28"/>
        </w:rPr>
        <w:t xml:space="preserve"> </w:t>
      </w:r>
      <w:r>
        <w:rPr>
          <w:sz w:val="28"/>
        </w:rPr>
        <w:t>промежуточной</w:t>
      </w:r>
      <w:r>
        <w:rPr>
          <w:spacing w:val="-4"/>
          <w:sz w:val="28"/>
        </w:rPr>
        <w:t xml:space="preserve"> </w:t>
      </w:r>
      <w:r>
        <w:rPr>
          <w:sz w:val="28"/>
        </w:rPr>
        <w:t>и итоговой</w:t>
      </w:r>
      <w:r>
        <w:rPr>
          <w:spacing w:val="-4"/>
          <w:sz w:val="28"/>
        </w:rPr>
        <w:t xml:space="preserve"> </w:t>
      </w:r>
      <w:r>
        <w:rPr>
          <w:sz w:val="28"/>
        </w:rPr>
        <w:t>аттестации обучающихся;</w:t>
      </w:r>
    </w:p>
    <w:p w:rsidR="00455CC9" w:rsidRDefault="00AC2A50">
      <w:pPr>
        <w:pStyle w:val="a4"/>
        <w:numPr>
          <w:ilvl w:val="1"/>
          <w:numId w:val="6"/>
        </w:numPr>
        <w:tabs>
          <w:tab w:val="left" w:pos="1250"/>
        </w:tabs>
        <w:ind w:right="275" w:firstLine="566"/>
        <w:rPr>
          <w:sz w:val="28"/>
        </w:rPr>
      </w:pPr>
      <w:r>
        <w:rPr>
          <w:sz w:val="28"/>
        </w:rPr>
        <w:t>доступ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расписании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процедурах</w:t>
      </w:r>
      <w:r>
        <w:rPr>
          <w:spacing w:val="-3"/>
          <w:sz w:val="28"/>
        </w:rPr>
        <w:t xml:space="preserve"> </w:t>
      </w:r>
      <w:r>
        <w:rPr>
          <w:sz w:val="28"/>
        </w:rPr>
        <w:t>и критериях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оценки результатов</w:t>
      </w:r>
      <w:r>
        <w:rPr>
          <w:spacing w:val="-2"/>
          <w:sz w:val="28"/>
        </w:rPr>
        <w:t xml:space="preserve"> </w:t>
      </w:r>
      <w:r>
        <w:rPr>
          <w:sz w:val="28"/>
        </w:rPr>
        <w:t>обучения.</w:t>
      </w:r>
    </w:p>
    <w:p w:rsidR="00455CC9" w:rsidRDefault="00AC2A50">
      <w:pPr>
        <w:pStyle w:val="a3"/>
        <w:ind w:right="266"/>
      </w:pPr>
      <w:proofErr w:type="gramStart"/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дистанционных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периода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индивидуальным</w:t>
      </w:r>
      <w:r>
        <w:rPr>
          <w:spacing w:val="1"/>
        </w:rPr>
        <w:t xml:space="preserve"> </w:t>
      </w:r>
      <w:r>
        <w:t>авторизированным</w:t>
      </w:r>
      <w:r>
        <w:rPr>
          <w:spacing w:val="1"/>
        </w:rPr>
        <w:t xml:space="preserve"> </w:t>
      </w:r>
      <w:r>
        <w:t>доступом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совокупности информационных и электронных образовательных ресурсов,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</w:t>
      </w:r>
      <w:r>
        <w:rPr>
          <w:spacing w:val="-67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полном</w:t>
      </w:r>
      <w:r>
        <w:rPr>
          <w:spacing w:val="1"/>
        </w:rPr>
        <w:t xml:space="preserve"> </w:t>
      </w:r>
      <w:r>
        <w:t>объеме</w:t>
      </w:r>
      <w:r>
        <w:rPr>
          <w:spacing w:val="1"/>
        </w:rPr>
        <w:t xml:space="preserve"> </w:t>
      </w:r>
      <w:r>
        <w:t>независимо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мест</w:t>
      </w:r>
      <w:r>
        <w:rPr>
          <w:spacing w:val="-67"/>
        </w:rPr>
        <w:t xml:space="preserve"> </w:t>
      </w:r>
      <w:r>
        <w:t>нахождения.</w:t>
      </w:r>
      <w:proofErr w:type="gramEnd"/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дистанционных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технологий осуществляется в соответствии с Гигиеническими нормативами и</w:t>
      </w:r>
      <w:r>
        <w:rPr>
          <w:spacing w:val="-67"/>
        </w:rPr>
        <w:t xml:space="preserve"> </w:t>
      </w:r>
      <w:r>
        <w:t>Санитарно-эпидемиологическими</w:t>
      </w:r>
      <w:r>
        <w:rPr>
          <w:spacing w:val="-1"/>
        </w:rPr>
        <w:t xml:space="preserve"> </w:t>
      </w:r>
      <w:r>
        <w:t>требованиями.</w:t>
      </w:r>
    </w:p>
    <w:p w:rsidR="00455CC9" w:rsidRDefault="00AC2A50">
      <w:pPr>
        <w:pStyle w:val="1"/>
        <w:numPr>
          <w:ilvl w:val="1"/>
          <w:numId w:val="8"/>
        </w:numPr>
        <w:tabs>
          <w:tab w:val="left" w:pos="1061"/>
        </w:tabs>
        <w:spacing w:before="233"/>
        <w:ind w:right="263" w:firstLine="0"/>
        <w:jc w:val="both"/>
      </w:pPr>
      <w:r>
        <w:t>Характеристика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материально-</w:t>
      </w:r>
      <w:r>
        <w:rPr>
          <w:spacing w:val="1"/>
        </w:rPr>
        <w:t xml:space="preserve"> </w:t>
      </w:r>
      <w:r>
        <w:t>техническому,</w:t>
      </w:r>
      <w:r>
        <w:rPr>
          <w:spacing w:val="-2"/>
        </w:rPr>
        <w:t xml:space="preserve"> </w:t>
      </w:r>
      <w:r>
        <w:t>учебно-методическому</w:t>
      </w:r>
      <w:r>
        <w:rPr>
          <w:spacing w:val="-1"/>
        </w:rPr>
        <w:t xml:space="preserve"> </w:t>
      </w:r>
      <w:r>
        <w:t>обеспечению</w:t>
      </w:r>
    </w:p>
    <w:p w:rsidR="00455CC9" w:rsidRDefault="00AC2A50">
      <w:pPr>
        <w:pStyle w:val="a3"/>
        <w:spacing w:before="59"/>
        <w:ind w:right="269" w:firstLine="707"/>
      </w:pPr>
      <w:r>
        <w:t>В целях обеспечения реализации основной образовательной программы</w:t>
      </w:r>
      <w:r>
        <w:rPr>
          <w:spacing w:val="-67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школа для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отношений</w:t>
      </w:r>
      <w:r>
        <w:rPr>
          <w:spacing w:val="-1"/>
        </w:rPr>
        <w:t xml:space="preserve"> </w:t>
      </w:r>
      <w:r>
        <w:t>создаёт</w:t>
      </w:r>
      <w:r>
        <w:rPr>
          <w:spacing w:val="-1"/>
        </w:rPr>
        <w:t xml:space="preserve"> </w:t>
      </w:r>
      <w:r>
        <w:t>условия, обеспечивающие</w:t>
      </w:r>
      <w:r>
        <w:rPr>
          <w:spacing w:val="-1"/>
        </w:rPr>
        <w:t xml:space="preserve"> </w:t>
      </w:r>
      <w:r>
        <w:t>возможность:</w:t>
      </w:r>
    </w:p>
    <w:p w:rsidR="00455CC9" w:rsidRDefault="00AC2A50">
      <w:pPr>
        <w:pStyle w:val="a4"/>
        <w:numPr>
          <w:ilvl w:val="2"/>
          <w:numId w:val="8"/>
        </w:numPr>
        <w:tabs>
          <w:tab w:val="left" w:pos="1716"/>
        </w:tabs>
        <w:spacing w:before="2"/>
        <w:ind w:firstLine="707"/>
        <w:rPr>
          <w:sz w:val="28"/>
        </w:rPr>
      </w:pP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планируемых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всеми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обучающимися,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детьми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здоровья;</w:t>
      </w:r>
    </w:p>
    <w:p w:rsidR="00455CC9" w:rsidRDefault="00AC2A50">
      <w:pPr>
        <w:pStyle w:val="a4"/>
        <w:numPr>
          <w:ilvl w:val="2"/>
          <w:numId w:val="8"/>
        </w:numPr>
        <w:tabs>
          <w:tab w:val="left" w:pos="1512"/>
        </w:tabs>
        <w:ind w:right="268" w:firstLine="707"/>
        <w:rPr>
          <w:sz w:val="28"/>
        </w:rPr>
      </w:pPr>
      <w:r>
        <w:rPr>
          <w:sz w:val="28"/>
        </w:rPr>
        <w:t>выявления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способностей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систему</w:t>
      </w:r>
      <w:r>
        <w:rPr>
          <w:spacing w:val="1"/>
          <w:sz w:val="28"/>
        </w:rPr>
        <w:t xml:space="preserve"> </w:t>
      </w:r>
      <w:r>
        <w:rPr>
          <w:sz w:val="28"/>
        </w:rPr>
        <w:t>кружков,</w:t>
      </w:r>
      <w:r>
        <w:rPr>
          <w:spacing w:val="27"/>
          <w:sz w:val="28"/>
        </w:rPr>
        <w:t xml:space="preserve"> </w:t>
      </w:r>
      <w:r>
        <w:rPr>
          <w:sz w:val="28"/>
        </w:rPr>
        <w:t>организацию</w:t>
      </w:r>
      <w:r>
        <w:rPr>
          <w:spacing w:val="27"/>
          <w:sz w:val="28"/>
        </w:rPr>
        <w:t xml:space="preserve"> </w:t>
      </w:r>
      <w:r>
        <w:rPr>
          <w:sz w:val="28"/>
        </w:rPr>
        <w:t>общественно-полезной</w:t>
      </w:r>
      <w:r>
        <w:rPr>
          <w:spacing w:val="28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28"/>
          <w:sz w:val="28"/>
        </w:rPr>
        <w:t xml:space="preserve"> </w:t>
      </w:r>
      <w:r>
        <w:rPr>
          <w:sz w:val="28"/>
        </w:rPr>
        <w:t>в</w:t>
      </w:r>
      <w:r>
        <w:rPr>
          <w:spacing w:val="27"/>
          <w:sz w:val="28"/>
        </w:rPr>
        <w:t xml:space="preserve"> </w:t>
      </w:r>
      <w:r>
        <w:rPr>
          <w:sz w:val="28"/>
        </w:rPr>
        <w:t>том</w:t>
      </w:r>
      <w:r>
        <w:rPr>
          <w:spacing w:val="27"/>
          <w:sz w:val="28"/>
        </w:rPr>
        <w:t xml:space="preserve"> </w:t>
      </w:r>
      <w:r>
        <w:rPr>
          <w:sz w:val="28"/>
        </w:rPr>
        <w:t>числе</w:t>
      </w:r>
    </w:p>
    <w:p w:rsidR="00455CC9" w:rsidRDefault="00455CC9">
      <w:pPr>
        <w:jc w:val="both"/>
        <w:rPr>
          <w:sz w:val="28"/>
        </w:rPr>
        <w:sectPr w:rsidR="00455CC9">
          <w:pgSz w:w="11910" w:h="16840"/>
          <w:pgMar w:top="1040" w:right="580" w:bottom="280" w:left="1160" w:header="720" w:footer="720" w:gutter="0"/>
          <w:cols w:space="720"/>
        </w:sectPr>
      </w:pPr>
    </w:p>
    <w:p w:rsidR="00455CC9" w:rsidRDefault="00AC2A50">
      <w:pPr>
        <w:pStyle w:val="a3"/>
        <w:spacing w:before="74" w:line="242" w:lineRule="auto"/>
        <w:ind w:right="274" w:firstLine="0"/>
      </w:pPr>
      <w:r>
        <w:lastRenderedPageBreak/>
        <w:t>социальной практики, используя возможности образовательных учреждений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-3"/>
        </w:rPr>
        <w:t xml:space="preserve"> </w:t>
      </w:r>
      <w:r>
        <w:t>образования детей;</w:t>
      </w:r>
    </w:p>
    <w:p w:rsidR="00455CC9" w:rsidRDefault="00AC2A50">
      <w:pPr>
        <w:pStyle w:val="a4"/>
        <w:numPr>
          <w:ilvl w:val="2"/>
          <w:numId w:val="8"/>
        </w:numPr>
        <w:tabs>
          <w:tab w:val="left" w:pos="1529"/>
        </w:tabs>
        <w:ind w:right="263" w:firstLine="707"/>
        <w:rPr>
          <w:sz w:val="28"/>
        </w:rPr>
      </w:pP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одаренными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детьми,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интеллектуальных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соревнований,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научно-технического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</w:t>
      </w:r>
      <w:proofErr w:type="gramStart"/>
      <w:r>
        <w:rPr>
          <w:sz w:val="28"/>
        </w:rPr>
        <w:t>о-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деятельности;</w:t>
      </w:r>
    </w:p>
    <w:p w:rsidR="00455CC9" w:rsidRDefault="00AC2A50">
      <w:pPr>
        <w:pStyle w:val="a4"/>
        <w:numPr>
          <w:ilvl w:val="2"/>
          <w:numId w:val="8"/>
        </w:numPr>
        <w:tabs>
          <w:tab w:val="left" w:pos="1529"/>
        </w:tabs>
        <w:ind w:right="265" w:firstLine="707"/>
        <w:rPr>
          <w:sz w:val="28"/>
        </w:rPr>
      </w:pP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(законных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представителей),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проектировании и развитии </w:t>
      </w:r>
      <w:proofErr w:type="spellStart"/>
      <w:r>
        <w:rPr>
          <w:sz w:val="28"/>
        </w:rPr>
        <w:t>внутришкольной</w:t>
      </w:r>
      <w:proofErr w:type="spellEnd"/>
      <w:r>
        <w:rPr>
          <w:sz w:val="28"/>
        </w:rPr>
        <w:t xml:space="preserve"> социальной среды, а также 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формировании и реализации индивидуальных образовательных маршрутов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обучающихся;</w:t>
      </w:r>
    </w:p>
    <w:p w:rsidR="00455CC9" w:rsidRDefault="00AC2A50">
      <w:pPr>
        <w:pStyle w:val="a4"/>
        <w:numPr>
          <w:ilvl w:val="2"/>
          <w:numId w:val="8"/>
        </w:numPr>
        <w:tabs>
          <w:tab w:val="left" w:pos="1486"/>
        </w:tabs>
        <w:ind w:right="270" w:firstLine="707"/>
        <w:rPr>
          <w:sz w:val="28"/>
        </w:rPr>
      </w:pPr>
      <w:r>
        <w:rPr>
          <w:sz w:val="28"/>
        </w:rPr>
        <w:t>эффективного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времени, отведенного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 реализацию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формируемой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участниками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 процесса, в соответствии с запросами обучающихся и их родителей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(законных представителей), спецификой образовательного учреждения, и 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4"/>
          <w:sz w:val="28"/>
        </w:rPr>
        <w:t xml:space="preserve"> </w:t>
      </w:r>
      <w:r>
        <w:rPr>
          <w:sz w:val="28"/>
        </w:rPr>
        <w:t>региональных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особенностей;</w:t>
      </w:r>
    </w:p>
    <w:p w:rsidR="00455CC9" w:rsidRDefault="00AC2A50">
      <w:pPr>
        <w:pStyle w:val="a4"/>
        <w:numPr>
          <w:ilvl w:val="2"/>
          <w:numId w:val="8"/>
        </w:numPr>
        <w:tabs>
          <w:tab w:val="left" w:pos="1733"/>
        </w:tabs>
        <w:ind w:right="273" w:firstLine="707"/>
        <w:rPr>
          <w:sz w:val="28"/>
        </w:rPr>
      </w:pP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 технологий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деятельностного</w:t>
      </w:r>
      <w:proofErr w:type="spellEnd"/>
      <w:r>
        <w:rPr>
          <w:sz w:val="28"/>
        </w:rPr>
        <w:t xml:space="preserve"> типа;</w:t>
      </w:r>
    </w:p>
    <w:p w:rsidR="00455CC9" w:rsidRDefault="00AC2A50">
      <w:pPr>
        <w:pStyle w:val="a4"/>
        <w:numPr>
          <w:ilvl w:val="2"/>
          <w:numId w:val="8"/>
        </w:numPr>
        <w:tabs>
          <w:tab w:val="left" w:pos="1457"/>
        </w:tabs>
        <w:ind w:right="271" w:firstLine="707"/>
        <w:rPr>
          <w:sz w:val="28"/>
        </w:rPr>
      </w:pPr>
      <w:r>
        <w:rPr>
          <w:sz w:val="28"/>
        </w:rPr>
        <w:t>эффективной самостоятельной работы обучающихся при поддержке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работников;</w:t>
      </w:r>
    </w:p>
    <w:p w:rsidR="00455CC9" w:rsidRDefault="00AC2A50">
      <w:pPr>
        <w:pStyle w:val="a4"/>
        <w:numPr>
          <w:ilvl w:val="2"/>
          <w:numId w:val="8"/>
        </w:numPr>
        <w:tabs>
          <w:tab w:val="left" w:pos="1594"/>
        </w:tabs>
        <w:ind w:right="266" w:firstLine="707"/>
        <w:rPr>
          <w:sz w:val="28"/>
        </w:rPr>
      </w:pPr>
      <w:r>
        <w:rPr>
          <w:sz w:val="28"/>
        </w:rPr>
        <w:t>обновления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7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динамикой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запросов детей и их родителей (законных представителей), а также с 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особенностей;</w:t>
      </w:r>
    </w:p>
    <w:p w:rsidR="00455CC9" w:rsidRDefault="00AC2A50">
      <w:pPr>
        <w:pStyle w:val="a4"/>
        <w:numPr>
          <w:ilvl w:val="2"/>
          <w:numId w:val="8"/>
        </w:numPr>
        <w:tabs>
          <w:tab w:val="left" w:pos="1678"/>
        </w:tabs>
        <w:ind w:firstLine="707"/>
        <w:rPr>
          <w:sz w:val="28"/>
        </w:rPr>
      </w:pPr>
      <w:r>
        <w:rPr>
          <w:sz w:val="28"/>
        </w:rPr>
        <w:t>эффективного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информационно-коммуникационных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современных механизмов финансирования.</w:t>
      </w:r>
    </w:p>
    <w:p w:rsidR="00455CC9" w:rsidRDefault="00AC2A50">
      <w:pPr>
        <w:pStyle w:val="a3"/>
        <w:ind w:right="267" w:firstLine="707"/>
      </w:pPr>
      <w:proofErr w:type="gramStart"/>
      <w:r>
        <w:t>Интегративным</w:t>
      </w:r>
      <w:r>
        <w:rPr>
          <w:spacing w:val="1"/>
        </w:rPr>
        <w:t xml:space="preserve"> </w:t>
      </w:r>
      <w:r>
        <w:t>результатом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комфортной</w:t>
      </w:r>
      <w:r>
        <w:rPr>
          <w:spacing w:val="1"/>
        </w:rPr>
        <w:t xml:space="preserve"> </w:t>
      </w:r>
      <w:r>
        <w:t>развивающей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обеспечивающей высокое качество образования, его доступность, открытость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привлекательность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(законных</w:t>
      </w:r>
      <w:r>
        <w:rPr>
          <w:spacing w:val="1"/>
        </w:rPr>
        <w:t xml:space="preserve"> </w:t>
      </w:r>
      <w:r>
        <w:t>представителей)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духовно-нравственное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обучающихся;</w:t>
      </w:r>
      <w:r>
        <w:rPr>
          <w:spacing w:val="1"/>
        </w:rPr>
        <w:t xml:space="preserve"> </w:t>
      </w:r>
      <w:r>
        <w:t>гарантирующей</w:t>
      </w:r>
      <w:r>
        <w:rPr>
          <w:spacing w:val="1"/>
        </w:rPr>
        <w:t xml:space="preserve"> </w:t>
      </w:r>
      <w:r>
        <w:t>охрану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физического,</w:t>
      </w:r>
      <w:r>
        <w:rPr>
          <w:spacing w:val="-3"/>
        </w:rPr>
        <w:t xml:space="preserve"> </w:t>
      </w:r>
      <w:r>
        <w:t>психологического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социального здоровья</w:t>
      </w:r>
      <w:r>
        <w:rPr>
          <w:spacing w:val="-2"/>
        </w:rPr>
        <w:t xml:space="preserve"> </w:t>
      </w:r>
      <w:r>
        <w:t>обучающихся.</w:t>
      </w:r>
      <w:proofErr w:type="gramEnd"/>
    </w:p>
    <w:p w:rsidR="00455CC9" w:rsidRDefault="00AC2A50">
      <w:pPr>
        <w:pStyle w:val="a3"/>
        <w:tabs>
          <w:tab w:val="left" w:pos="4002"/>
          <w:tab w:val="left" w:pos="6004"/>
          <w:tab w:val="left" w:pos="8943"/>
        </w:tabs>
        <w:ind w:right="265"/>
      </w:pPr>
      <w:r>
        <w:t>Организация</w:t>
      </w:r>
      <w:r>
        <w:rPr>
          <w:spacing w:val="1"/>
        </w:rPr>
        <w:t xml:space="preserve"> </w:t>
      </w:r>
      <w:r>
        <w:t>располагает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праве</w:t>
      </w:r>
      <w:r>
        <w:rPr>
          <w:spacing w:val="1"/>
        </w:rPr>
        <w:t xml:space="preserve"> </w:t>
      </w:r>
      <w:r>
        <w:t>собственности</w:t>
      </w:r>
      <w:r>
        <w:rPr>
          <w:spacing w:val="1"/>
        </w:rPr>
        <w:t xml:space="preserve"> </w:t>
      </w:r>
      <w:r>
        <w:t>материально-</w:t>
      </w:r>
      <w:r>
        <w:rPr>
          <w:spacing w:val="1"/>
        </w:rPr>
        <w:t xml:space="preserve"> </w:t>
      </w:r>
      <w:r>
        <w:t>техническим обеспечением образовательной деятельности (помещениями и</w:t>
      </w:r>
      <w:r>
        <w:rPr>
          <w:spacing w:val="1"/>
        </w:rPr>
        <w:t xml:space="preserve"> </w:t>
      </w:r>
      <w:r>
        <w:t>оборудованием) для реализации программы основного общего образования в</w:t>
      </w:r>
      <w:r>
        <w:rPr>
          <w:spacing w:val="1"/>
        </w:rPr>
        <w:t xml:space="preserve"> </w:t>
      </w:r>
      <w:r>
        <w:t>соответствии</w:t>
      </w:r>
      <w:r>
        <w:tab/>
        <w:t>с</w:t>
      </w:r>
      <w:r>
        <w:tab/>
        <w:t>учебным</w:t>
      </w:r>
      <w:r>
        <w:tab/>
        <w:t>планом.</w:t>
      </w:r>
      <w:r>
        <w:rPr>
          <w:spacing w:val="-68"/>
        </w:rPr>
        <w:t xml:space="preserve"> </w:t>
      </w:r>
      <w:r>
        <w:t>Помещение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программы:</w:t>
      </w:r>
      <w:r>
        <w:rPr>
          <w:spacing w:val="1"/>
        </w:rPr>
        <w:t xml:space="preserve"> </w:t>
      </w:r>
      <w:r>
        <w:t>отдельно</w:t>
      </w:r>
      <w:r>
        <w:rPr>
          <w:spacing w:val="1"/>
        </w:rPr>
        <w:t xml:space="preserve"> </w:t>
      </w:r>
      <w:r>
        <w:t>стоящее</w:t>
      </w:r>
      <w:r>
        <w:rPr>
          <w:spacing w:val="1"/>
        </w:rPr>
        <w:t xml:space="preserve"> </w:t>
      </w:r>
      <w:r>
        <w:t>здание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огражденной территори</w:t>
      </w:r>
      <w:r w:rsidR="00F2365F">
        <w:t>ей, находящееся по адресу: 35222</w:t>
      </w:r>
      <w:r>
        <w:t>0, Краснодарский</w:t>
      </w:r>
      <w:r>
        <w:rPr>
          <w:spacing w:val="1"/>
        </w:rPr>
        <w:t xml:space="preserve"> </w:t>
      </w:r>
      <w:r>
        <w:t>край,</w:t>
      </w:r>
      <w:r>
        <w:rPr>
          <w:spacing w:val="-2"/>
        </w:rPr>
        <w:t xml:space="preserve"> </w:t>
      </w:r>
      <w:proofErr w:type="spellStart"/>
      <w:r w:rsidR="00F2365F">
        <w:t>Новокубанский</w:t>
      </w:r>
      <w:proofErr w:type="spellEnd"/>
      <w:r w:rsidR="00F2365F">
        <w:t xml:space="preserve"> район, </w:t>
      </w:r>
      <w:proofErr w:type="spellStart"/>
      <w:r w:rsidR="00F2365F">
        <w:t>х</w:t>
      </w:r>
      <w:proofErr w:type="gramStart"/>
      <w:r w:rsidR="00F2365F">
        <w:t>.Р</w:t>
      </w:r>
      <w:proofErr w:type="gramEnd"/>
      <w:r w:rsidR="00F2365F">
        <w:t>одниковский</w:t>
      </w:r>
      <w:proofErr w:type="spellEnd"/>
      <w:r w:rsidR="00F2365F">
        <w:t xml:space="preserve">, </w:t>
      </w:r>
      <w:proofErr w:type="spellStart"/>
      <w:r w:rsidR="00F2365F">
        <w:t>ул.Мира</w:t>
      </w:r>
      <w:proofErr w:type="spellEnd"/>
      <w:r w:rsidR="00F2365F">
        <w:t>, 39</w:t>
      </w:r>
      <w:r>
        <w:t>.</w:t>
      </w:r>
    </w:p>
    <w:p w:rsidR="00455CC9" w:rsidRDefault="00AC2A50">
      <w:pPr>
        <w:pStyle w:val="a3"/>
        <w:ind w:right="272"/>
      </w:pPr>
      <w:r>
        <w:t>Материально-технические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начального</w:t>
      </w:r>
      <w:r>
        <w:rPr>
          <w:spacing w:val="-67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обеспечивают:</w:t>
      </w:r>
    </w:p>
    <w:p w:rsidR="00455CC9" w:rsidRDefault="00455CC9">
      <w:pPr>
        <w:sectPr w:rsidR="00455CC9">
          <w:pgSz w:w="11910" w:h="16840"/>
          <w:pgMar w:top="1040" w:right="580" w:bottom="280" w:left="1160" w:header="720" w:footer="720" w:gutter="0"/>
          <w:cols w:space="720"/>
        </w:sectPr>
      </w:pPr>
    </w:p>
    <w:p w:rsidR="00455CC9" w:rsidRDefault="00AC2A50">
      <w:pPr>
        <w:pStyle w:val="a4"/>
        <w:numPr>
          <w:ilvl w:val="0"/>
          <w:numId w:val="5"/>
        </w:numPr>
        <w:tabs>
          <w:tab w:val="left" w:pos="1586"/>
        </w:tabs>
        <w:spacing w:before="74"/>
        <w:ind w:firstLine="566"/>
        <w:jc w:val="both"/>
        <w:rPr>
          <w:sz w:val="28"/>
        </w:rPr>
      </w:pPr>
      <w:r>
        <w:rPr>
          <w:sz w:val="28"/>
        </w:rPr>
        <w:lastRenderedPageBreak/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которым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установлены</w:t>
      </w:r>
      <w:r>
        <w:rPr>
          <w:spacing w:val="-1"/>
          <w:sz w:val="28"/>
        </w:rPr>
        <w:t xml:space="preserve"> </w:t>
      </w:r>
      <w:r>
        <w:rPr>
          <w:sz w:val="28"/>
        </w:rPr>
        <w:t>ФГОС;</w:t>
      </w:r>
    </w:p>
    <w:p w:rsidR="00455CC9" w:rsidRDefault="00AC2A50">
      <w:pPr>
        <w:pStyle w:val="a4"/>
        <w:numPr>
          <w:ilvl w:val="0"/>
          <w:numId w:val="5"/>
        </w:numPr>
        <w:tabs>
          <w:tab w:val="left" w:pos="1414"/>
        </w:tabs>
        <w:spacing w:before="2" w:line="322" w:lineRule="exact"/>
        <w:ind w:left="1413" w:right="0" w:hanging="306"/>
        <w:jc w:val="both"/>
        <w:rPr>
          <w:sz w:val="28"/>
        </w:rPr>
      </w:pPr>
      <w:r>
        <w:rPr>
          <w:sz w:val="28"/>
        </w:rPr>
        <w:t>соблюдение:</w:t>
      </w:r>
    </w:p>
    <w:p w:rsidR="00455CC9" w:rsidRDefault="00AC2A50">
      <w:pPr>
        <w:pStyle w:val="a3"/>
        <w:ind w:left="1108" w:right="268" w:firstLine="0"/>
      </w:pPr>
      <w:r>
        <w:t>-Гигиенических</w:t>
      </w:r>
      <w:r>
        <w:rPr>
          <w:spacing w:val="1"/>
        </w:rPr>
        <w:t xml:space="preserve"> </w:t>
      </w:r>
      <w:r>
        <w:t>нормативов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Санитарно-эпидемиологических</w:t>
      </w:r>
      <w:r>
        <w:rPr>
          <w:spacing w:val="1"/>
        </w:rPr>
        <w:t xml:space="preserve"> </w:t>
      </w:r>
      <w:r>
        <w:t>требований;</w:t>
      </w:r>
    </w:p>
    <w:p w:rsidR="00455CC9" w:rsidRDefault="00AC2A50">
      <w:pPr>
        <w:pStyle w:val="a3"/>
        <w:ind w:left="1108" w:right="271" w:firstLine="0"/>
      </w:pPr>
      <w:r>
        <w:t>-социально-бытовых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включающих</w:t>
      </w:r>
      <w:r>
        <w:rPr>
          <w:spacing w:val="1"/>
        </w:rPr>
        <w:t xml:space="preserve"> </w:t>
      </w:r>
      <w:r>
        <w:t>организацию питьевого режима и наличие оборудованных помещений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питания;</w:t>
      </w:r>
    </w:p>
    <w:p w:rsidR="00455CC9" w:rsidRDefault="00AC2A50">
      <w:pPr>
        <w:pStyle w:val="a3"/>
        <w:ind w:left="1108" w:right="267" w:firstLine="0"/>
      </w:pPr>
      <w:r>
        <w:t>-социально-бытовых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работников,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оборудованных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мест,</w:t>
      </w:r>
      <w:r>
        <w:rPr>
          <w:spacing w:val="1"/>
        </w:rPr>
        <w:t xml:space="preserve"> </w:t>
      </w:r>
      <w:r>
        <w:t>помещений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отдыха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самоподготовки</w:t>
      </w:r>
      <w:r>
        <w:rPr>
          <w:spacing w:val="-4"/>
        </w:rPr>
        <w:t xml:space="preserve"> </w:t>
      </w:r>
      <w:r>
        <w:t>педагогических</w:t>
      </w:r>
      <w:r>
        <w:rPr>
          <w:spacing w:val="-3"/>
        </w:rPr>
        <w:t xml:space="preserve"> </w:t>
      </w:r>
      <w:r>
        <w:t>работников;</w:t>
      </w:r>
    </w:p>
    <w:p w:rsidR="00455CC9" w:rsidRDefault="00AC2A50">
      <w:pPr>
        <w:pStyle w:val="a3"/>
        <w:spacing w:line="242" w:lineRule="auto"/>
        <w:ind w:left="1108" w:right="1752" w:firstLine="0"/>
        <w:jc w:val="left"/>
      </w:pPr>
      <w:r>
        <w:t>-требований пожарной безопасности и электробезопасности;</w:t>
      </w:r>
      <w:r>
        <w:rPr>
          <w:spacing w:val="-67"/>
        </w:rPr>
        <w:t xml:space="preserve"> </w:t>
      </w:r>
      <w:r>
        <w:t>требований</w:t>
      </w:r>
      <w:r>
        <w:rPr>
          <w:spacing w:val="-1"/>
        </w:rPr>
        <w:t xml:space="preserve"> </w:t>
      </w:r>
      <w:r>
        <w:t>охраны</w:t>
      </w:r>
      <w:r>
        <w:rPr>
          <w:spacing w:val="-3"/>
        </w:rPr>
        <w:t xml:space="preserve"> </w:t>
      </w:r>
      <w:r>
        <w:t>труда;</w:t>
      </w:r>
    </w:p>
    <w:p w:rsidR="00455CC9" w:rsidRDefault="00AC2A50">
      <w:pPr>
        <w:pStyle w:val="a3"/>
        <w:tabs>
          <w:tab w:val="left" w:pos="2249"/>
          <w:tab w:val="left" w:pos="2635"/>
          <w:tab w:val="left" w:pos="3870"/>
          <w:tab w:val="left" w:pos="5225"/>
          <w:tab w:val="left" w:pos="5611"/>
          <w:tab w:val="left" w:pos="7465"/>
          <w:tab w:val="left" w:pos="8676"/>
          <w:tab w:val="left" w:pos="9738"/>
        </w:tabs>
        <w:ind w:left="1108" w:right="275" w:firstLine="0"/>
        <w:jc w:val="left"/>
      </w:pPr>
      <w:r>
        <w:t>-сроков</w:t>
      </w:r>
      <w:r>
        <w:tab/>
        <w:t>и</w:t>
      </w:r>
      <w:r>
        <w:tab/>
        <w:t>объемов</w:t>
      </w:r>
      <w:r>
        <w:tab/>
        <w:t>текущего</w:t>
      </w:r>
      <w:r>
        <w:tab/>
        <w:t>и</w:t>
      </w:r>
      <w:r>
        <w:tab/>
        <w:t>капитального</w:t>
      </w:r>
      <w:r>
        <w:tab/>
        <w:t>ремонта</w:t>
      </w:r>
      <w:r>
        <w:tab/>
        <w:t>зданий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сооружений,</w:t>
      </w:r>
      <w:r>
        <w:rPr>
          <w:spacing w:val="-2"/>
        </w:rPr>
        <w:t xml:space="preserve"> </w:t>
      </w:r>
      <w:r>
        <w:t>благоустройства</w:t>
      </w:r>
      <w:r>
        <w:rPr>
          <w:spacing w:val="-1"/>
        </w:rPr>
        <w:t xml:space="preserve"> </w:t>
      </w:r>
      <w:r>
        <w:t>территории.</w:t>
      </w:r>
    </w:p>
    <w:p w:rsidR="00455CC9" w:rsidRDefault="00AC2A50">
      <w:pPr>
        <w:pStyle w:val="a3"/>
        <w:ind w:left="1108" w:right="270" w:firstLine="0"/>
      </w:pPr>
      <w:r>
        <w:t>Кабинеты</w:t>
      </w:r>
      <w:r>
        <w:rPr>
          <w:spacing w:val="1"/>
        </w:rPr>
        <w:t xml:space="preserve"> </w:t>
      </w:r>
      <w:r>
        <w:t>оснащены</w:t>
      </w:r>
      <w:r>
        <w:rPr>
          <w:spacing w:val="1"/>
        </w:rPr>
        <w:t xml:space="preserve"> </w:t>
      </w:r>
      <w:r>
        <w:t>комплектами</w:t>
      </w:r>
      <w:r>
        <w:rPr>
          <w:spacing w:val="1"/>
        </w:rPr>
        <w:t xml:space="preserve"> </w:t>
      </w:r>
      <w:r>
        <w:t>наглядных</w:t>
      </w:r>
      <w:r>
        <w:rPr>
          <w:spacing w:val="1"/>
        </w:rPr>
        <w:t xml:space="preserve"> </w:t>
      </w:r>
      <w:r>
        <w:t>пособий,</w:t>
      </w:r>
      <w:r>
        <w:rPr>
          <w:spacing w:val="71"/>
        </w:rPr>
        <w:t xml:space="preserve"> </w:t>
      </w:r>
      <w:r>
        <w:t>учебных</w:t>
      </w:r>
      <w:r>
        <w:rPr>
          <w:spacing w:val="-67"/>
        </w:rPr>
        <w:t xml:space="preserve"> </w:t>
      </w:r>
      <w:r>
        <w:t>макетов,</w:t>
      </w:r>
      <w:r>
        <w:rPr>
          <w:spacing w:val="1"/>
        </w:rPr>
        <w:t xml:space="preserve"> </w:t>
      </w:r>
      <w:r>
        <w:t>специального</w:t>
      </w:r>
      <w:r>
        <w:rPr>
          <w:spacing w:val="1"/>
        </w:rPr>
        <w:t xml:space="preserve"> </w:t>
      </w:r>
      <w:r>
        <w:t>оборудования,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-67"/>
        </w:rPr>
        <w:t xml:space="preserve"> </w:t>
      </w:r>
      <w:r>
        <w:t>образования.</w:t>
      </w:r>
    </w:p>
    <w:p w:rsidR="00455CC9" w:rsidRDefault="00AC2A50">
      <w:pPr>
        <w:pStyle w:val="1"/>
        <w:numPr>
          <w:ilvl w:val="1"/>
          <w:numId w:val="8"/>
        </w:numPr>
        <w:tabs>
          <w:tab w:val="left" w:pos="1356"/>
        </w:tabs>
        <w:ind w:right="269" w:firstLine="0"/>
        <w:jc w:val="both"/>
      </w:pPr>
      <w:r>
        <w:t>Учебно-методические</w:t>
      </w:r>
      <w:r>
        <w:rPr>
          <w:spacing w:val="1"/>
        </w:rPr>
        <w:t xml:space="preserve"> </w:t>
      </w:r>
      <w:r>
        <w:t>условия,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-4"/>
        </w:rPr>
        <w:t xml:space="preserve"> </w:t>
      </w:r>
      <w:r>
        <w:t>обеспечения.</w:t>
      </w:r>
    </w:p>
    <w:p w:rsidR="00455CC9" w:rsidRDefault="00AC2A50">
      <w:pPr>
        <w:pStyle w:val="a3"/>
        <w:ind w:right="265"/>
      </w:pPr>
      <w:proofErr w:type="gramStart"/>
      <w:r>
        <w:t>Организация предоставляет не менее одного учебника и (или) учебного</w:t>
      </w:r>
      <w:r>
        <w:rPr>
          <w:spacing w:val="1"/>
        </w:rPr>
        <w:t xml:space="preserve"> </w:t>
      </w:r>
      <w:r>
        <w:t>пособия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печатной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выпущенных</w:t>
      </w:r>
      <w:r>
        <w:rPr>
          <w:spacing w:val="1"/>
        </w:rPr>
        <w:t xml:space="preserve"> </w:t>
      </w:r>
      <w:r>
        <w:t>организациями,</w:t>
      </w:r>
      <w:r>
        <w:rPr>
          <w:spacing w:val="1"/>
        </w:rPr>
        <w:t xml:space="preserve"> </w:t>
      </w:r>
      <w:r>
        <w:t>входящими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перечень организаций, осуществляющих выпуск учебных пособий, которые</w:t>
      </w:r>
      <w:r>
        <w:rPr>
          <w:spacing w:val="1"/>
        </w:rPr>
        <w:t xml:space="preserve"> </w:t>
      </w:r>
      <w:r>
        <w:t>допускаются к использованию при реализации имеющих государственную</w:t>
      </w:r>
      <w:r>
        <w:rPr>
          <w:spacing w:val="1"/>
        </w:rPr>
        <w:t xml:space="preserve"> </w:t>
      </w:r>
      <w:r>
        <w:t>аккредитацию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освоения</w:t>
      </w:r>
      <w:r>
        <w:rPr>
          <w:spacing w:val="-67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предметам: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язык,</w:t>
      </w:r>
      <w:r>
        <w:rPr>
          <w:spacing w:val="1"/>
        </w:rPr>
        <w:t xml:space="preserve"> </w:t>
      </w:r>
      <w:r>
        <w:t>математика,</w:t>
      </w:r>
      <w:r>
        <w:rPr>
          <w:spacing w:val="1"/>
        </w:rPr>
        <w:t xml:space="preserve"> </w:t>
      </w:r>
      <w:r>
        <w:t>окружающий</w:t>
      </w:r>
      <w:r>
        <w:rPr>
          <w:spacing w:val="1"/>
        </w:rPr>
        <w:t xml:space="preserve"> </w:t>
      </w:r>
      <w:r>
        <w:t>мир,</w:t>
      </w:r>
      <w:r>
        <w:rPr>
          <w:spacing w:val="1"/>
        </w:rPr>
        <w:t xml:space="preserve"> </w:t>
      </w:r>
      <w:r>
        <w:t>литературное</w:t>
      </w:r>
      <w:proofErr w:type="gramEnd"/>
      <w:r>
        <w:rPr>
          <w:spacing w:val="1"/>
        </w:rPr>
        <w:t xml:space="preserve"> </w:t>
      </w:r>
      <w:r>
        <w:t>чтение,</w:t>
      </w:r>
      <w:r>
        <w:rPr>
          <w:spacing w:val="1"/>
        </w:rPr>
        <w:t xml:space="preserve"> </w:t>
      </w:r>
      <w:r>
        <w:t>иностранный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(английский),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одного учебника и (или) учебного пособия в печатной и (или) электронной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-67"/>
        </w:rPr>
        <w:t xml:space="preserve"> </w:t>
      </w:r>
      <w:r>
        <w:t>образования,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каждого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иным</w:t>
      </w:r>
      <w:r>
        <w:rPr>
          <w:spacing w:val="-1"/>
        </w:rPr>
        <w:t xml:space="preserve"> </w:t>
      </w:r>
      <w:r>
        <w:t>учебным</w:t>
      </w:r>
      <w:r>
        <w:rPr>
          <w:spacing w:val="5"/>
        </w:rPr>
        <w:t xml:space="preserve"> </w:t>
      </w:r>
      <w:r>
        <w:t>предметам.</w:t>
      </w:r>
    </w:p>
    <w:p w:rsidR="00455CC9" w:rsidRDefault="00AC2A50">
      <w:pPr>
        <w:pStyle w:val="a3"/>
        <w:ind w:right="269"/>
      </w:pPr>
      <w:proofErr w:type="gramStart"/>
      <w:r>
        <w:t>Обучающимся</w:t>
      </w:r>
      <w:r>
        <w:rPr>
          <w:spacing w:val="1"/>
        </w:rPr>
        <w:t xml:space="preserve"> </w:t>
      </w:r>
      <w:r>
        <w:t>обеспечен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печатным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электронным</w:t>
      </w:r>
      <w:r>
        <w:rPr>
          <w:spacing w:val="1"/>
        </w:rPr>
        <w:t xml:space="preserve"> </w:t>
      </w:r>
      <w:r>
        <w:t>образовательным ресурсам (далее - ЭОР), в том числе к ЭОР, размещенным в</w:t>
      </w:r>
      <w:r>
        <w:rPr>
          <w:spacing w:val="-67"/>
        </w:rPr>
        <w:t xml:space="preserve"> </w:t>
      </w:r>
      <w:r>
        <w:t>федеральных и</w:t>
      </w:r>
      <w:r>
        <w:rPr>
          <w:spacing w:val="-3"/>
        </w:rPr>
        <w:t xml:space="preserve"> </w:t>
      </w:r>
      <w:r>
        <w:t>региональных</w:t>
      </w:r>
      <w:r>
        <w:rPr>
          <w:spacing w:val="1"/>
        </w:rPr>
        <w:t xml:space="preserve"> </w:t>
      </w:r>
      <w:r>
        <w:t>базах</w:t>
      </w:r>
      <w:r>
        <w:rPr>
          <w:spacing w:val="-4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ЭОР.</w:t>
      </w:r>
      <w:proofErr w:type="gramEnd"/>
    </w:p>
    <w:p w:rsidR="00455CC9" w:rsidRDefault="00AC2A50">
      <w:pPr>
        <w:pStyle w:val="a3"/>
        <w:ind w:right="265"/>
      </w:pPr>
      <w:r>
        <w:t>Библиотека укомплектована печатными образовательными ресурсами и</w:t>
      </w:r>
      <w:r>
        <w:rPr>
          <w:spacing w:val="1"/>
        </w:rPr>
        <w:t xml:space="preserve"> </w:t>
      </w:r>
      <w:r>
        <w:t>ЭОР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предметам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детскую</w:t>
      </w:r>
      <w:r>
        <w:rPr>
          <w:spacing w:val="1"/>
        </w:rPr>
        <w:t xml:space="preserve"> </w:t>
      </w:r>
      <w:r>
        <w:t>художественную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научно-популярную</w:t>
      </w:r>
      <w:r>
        <w:rPr>
          <w:spacing w:val="1"/>
        </w:rPr>
        <w:t xml:space="preserve"> </w:t>
      </w:r>
      <w:r>
        <w:t>литературу,</w:t>
      </w:r>
      <w:r>
        <w:rPr>
          <w:spacing w:val="1"/>
        </w:rPr>
        <w:t xml:space="preserve"> </w:t>
      </w:r>
      <w:r>
        <w:t>справочн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библиографические и периодические издания, сопровождающие реализацию</w:t>
      </w:r>
      <w:r>
        <w:rPr>
          <w:spacing w:val="1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начального</w:t>
      </w:r>
      <w:r>
        <w:rPr>
          <w:spacing w:val="-2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</w:p>
    <w:p w:rsidR="00455CC9" w:rsidRDefault="00AC2A50">
      <w:pPr>
        <w:spacing w:line="276" w:lineRule="auto"/>
        <w:ind w:left="542" w:right="573" w:firstLine="707"/>
        <w:jc w:val="both"/>
        <w:rPr>
          <w:b/>
          <w:i/>
          <w:sz w:val="28"/>
        </w:rPr>
      </w:pPr>
      <w:r>
        <w:rPr>
          <w:b/>
          <w:i/>
          <w:sz w:val="28"/>
        </w:rPr>
        <w:t>Перечень учебников и учебных пособий для реализации программы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является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Приложением к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ООП.</w:t>
      </w:r>
    </w:p>
    <w:p w:rsidR="00455CC9" w:rsidRDefault="00455CC9">
      <w:pPr>
        <w:spacing w:line="276" w:lineRule="auto"/>
        <w:jc w:val="both"/>
        <w:rPr>
          <w:sz w:val="28"/>
        </w:rPr>
        <w:sectPr w:rsidR="00455CC9">
          <w:pgSz w:w="11910" w:h="16840"/>
          <w:pgMar w:top="1040" w:right="580" w:bottom="280" w:left="1160" w:header="720" w:footer="720" w:gutter="0"/>
          <w:cols w:space="720"/>
        </w:sectPr>
      </w:pPr>
    </w:p>
    <w:p w:rsidR="00455CC9" w:rsidRDefault="00AC2A50">
      <w:pPr>
        <w:pStyle w:val="1"/>
        <w:numPr>
          <w:ilvl w:val="1"/>
          <w:numId w:val="8"/>
        </w:numPr>
        <w:tabs>
          <w:tab w:val="left" w:pos="1121"/>
        </w:tabs>
        <w:spacing w:before="74" w:line="242" w:lineRule="auto"/>
        <w:ind w:right="263" w:firstLine="0"/>
        <w:jc w:val="both"/>
      </w:pPr>
      <w:r>
        <w:lastRenderedPageBreak/>
        <w:t>Характеристика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психолог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педагогическим,</w:t>
      </w:r>
      <w:r>
        <w:rPr>
          <w:spacing w:val="-1"/>
        </w:rPr>
        <w:t xml:space="preserve"> </w:t>
      </w:r>
      <w:r>
        <w:t>кадровым и</w:t>
      </w:r>
      <w:r>
        <w:rPr>
          <w:spacing w:val="-2"/>
        </w:rPr>
        <w:t xml:space="preserve"> </w:t>
      </w:r>
      <w:r>
        <w:t>финансовым</w:t>
      </w:r>
      <w:r>
        <w:rPr>
          <w:spacing w:val="-1"/>
        </w:rPr>
        <w:t xml:space="preserve"> </w:t>
      </w:r>
      <w:r>
        <w:t>условиям</w:t>
      </w:r>
    </w:p>
    <w:p w:rsidR="00455CC9" w:rsidRDefault="00AC2A50">
      <w:pPr>
        <w:spacing w:before="56"/>
        <w:ind w:left="542" w:right="269" w:firstLine="566"/>
        <w:jc w:val="both"/>
        <w:rPr>
          <w:b/>
          <w:sz w:val="28"/>
        </w:rPr>
      </w:pPr>
      <w:r>
        <w:rPr>
          <w:b/>
          <w:sz w:val="28"/>
        </w:rPr>
        <w:t>Описание психолого-педагогических условий реализации основной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образовательной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основного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общего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образования</w:t>
      </w:r>
    </w:p>
    <w:p w:rsidR="00455CC9" w:rsidRDefault="00AC2A50">
      <w:pPr>
        <w:pStyle w:val="a3"/>
        <w:ind w:right="273"/>
      </w:pPr>
      <w:r>
        <w:t>Психолого-педагогические условия реализации программы 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обеспечивают:</w:t>
      </w:r>
    </w:p>
    <w:p w:rsidR="00455CC9" w:rsidRDefault="00AC2A50">
      <w:pPr>
        <w:pStyle w:val="a4"/>
        <w:numPr>
          <w:ilvl w:val="0"/>
          <w:numId w:val="4"/>
        </w:numPr>
        <w:tabs>
          <w:tab w:val="left" w:pos="1478"/>
        </w:tabs>
        <w:ind w:right="266" w:firstLine="566"/>
        <w:jc w:val="both"/>
        <w:rPr>
          <w:sz w:val="28"/>
        </w:rPr>
      </w:pPr>
      <w:r>
        <w:rPr>
          <w:sz w:val="28"/>
        </w:rPr>
        <w:t>преемственность содержания и форм организации 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1"/>
          <w:sz w:val="28"/>
        </w:rPr>
        <w:t xml:space="preserve"> </w:t>
      </w:r>
      <w:r>
        <w:rPr>
          <w:sz w:val="28"/>
        </w:rPr>
        <w:t>дошкольного,</w:t>
      </w:r>
      <w:r>
        <w:rPr>
          <w:spacing w:val="-67"/>
          <w:sz w:val="28"/>
        </w:rPr>
        <w:t xml:space="preserve"> </w:t>
      </w:r>
      <w:r>
        <w:rPr>
          <w:sz w:val="28"/>
        </w:rPr>
        <w:t>начального общего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образования;</w:t>
      </w:r>
    </w:p>
    <w:p w:rsidR="00455CC9" w:rsidRDefault="00AC2A50">
      <w:pPr>
        <w:pStyle w:val="a4"/>
        <w:numPr>
          <w:ilvl w:val="0"/>
          <w:numId w:val="4"/>
        </w:numPr>
        <w:tabs>
          <w:tab w:val="left" w:pos="1519"/>
        </w:tabs>
        <w:ind w:right="271" w:firstLine="566"/>
        <w:jc w:val="both"/>
        <w:rPr>
          <w:sz w:val="28"/>
        </w:rPr>
      </w:pPr>
      <w:r>
        <w:rPr>
          <w:sz w:val="28"/>
        </w:rPr>
        <w:t>социально-психологическую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адаптацию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специфики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психофизиологического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-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-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адаптации к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среде;</w:t>
      </w:r>
    </w:p>
    <w:p w:rsidR="00455CC9" w:rsidRDefault="00AC2A50">
      <w:pPr>
        <w:pStyle w:val="a4"/>
        <w:numPr>
          <w:ilvl w:val="0"/>
          <w:numId w:val="4"/>
        </w:numPr>
        <w:tabs>
          <w:tab w:val="left" w:pos="1435"/>
        </w:tabs>
        <w:ind w:right="269" w:firstLine="566"/>
        <w:jc w:val="both"/>
        <w:rPr>
          <w:sz w:val="28"/>
        </w:rPr>
      </w:pPr>
      <w:r>
        <w:rPr>
          <w:sz w:val="28"/>
        </w:rPr>
        <w:t>формирование и развитие психолого-педагогической компетентности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(законных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представителей)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несовершеннолетних обучающихся;</w:t>
      </w:r>
    </w:p>
    <w:p w:rsidR="00455CC9" w:rsidRDefault="00AC2A50">
      <w:pPr>
        <w:pStyle w:val="a4"/>
        <w:numPr>
          <w:ilvl w:val="0"/>
          <w:numId w:val="4"/>
        </w:numPr>
        <w:tabs>
          <w:tab w:val="left" w:pos="1547"/>
        </w:tabs>
        <w:ind w:right="267" w:firstLine="566"/>
        <w:jc w:val="both"/>
        <w:rPr>
          <w:sz w:val="28"/>
        </w:rPr>
      </w:pPr>
      <w:r>
        <w:rPr>
          <w:sz w:val="28"/>
        </w:rPr>
        <w:t>профилактику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девиантных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агрессии</w:t>
      </w:r>
      <w:r>
        <w:rPr>
          <w:spacing w:val="-2"/>
          <w:sz w:val="28"/>
        </w:rPr>
        <w:t xml:space="preserve"> </w:t>
      </w:r>
      <w:r>
        <w:rPr>
          <w:sz w:val="28"/>
        </w:rPr>
        <w:t>и повышенной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тревожности;</w:t>
      </w:r>
    </w:p>
    <w:p w:rsidR="00455CC9" w:rsidRDefault="00AC2A50">
      <w:pPr>
        <w:pStyle w:val="a4"/>
        <w:numPr>
          <w:ilvl w:val="0"/>
          <w:numId w:val="4"/>
        </w:numPr>
        <w:tabs>
          <w:tab w:val="left" w:pos="1677"/>
        </w:tabs>
        <w:ind w:right="271" w:firstLine="566"/>
        <w:jc w:val="both"/>
        <w:rPr>
          <w:sz w:val="28"/>
        </w:rPr>
      </w:pPr>
      <w:r>
        <w:rPr>
          <w:sz w:val="28"/>
        </w:rPr>
        <w:t>психолого-педагогическое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сопровождение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квалифицированным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специалистом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педагогом-психологом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отношений:</w:t>
      </w:r>
    </w:p>
    <w:p w:rsidR="00455CC9" w:rsidRDefault="00AC2A50">
      <w:pPr>
        <w:pStyle w:val="a4"/>
        <w:numPr>
          <w:ilvl w:val="0"/>
          <w:numId w:val="3"/>
        </w:numPr>
        <w:tabs>
          <w:tab w:val="left" w:pos="1250"/>
        </w:tabs>
        <w:ind w:left="1250" w:right="0"/>
        <w:rPr>
          <w:sz w:val="28"/>
        </w:rPr>
      </w:pPr>
      <w:r>
        <w:rPr>
          <w:sz w:val="28"/>
        </w:rPr>
        <w:t>формирование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7"/>
          <w:sz w:val="28"/>
        </w:rPr>
        <w:t xml:space="preserve"> </w:t>
      </w:r>
      <w:r>
        <w:rPr>
          <w:sz w:val="28"/>
        </w:rPr>
        <w:t>психолого-педагогической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компетентности;</w:t>
      </w:r>
    </w:p>
    <w:p w:rsidR="00455CC9" w:rsidRDefault="00AC2A50">
      <w:pPr>
        <w:pStyle w:val="a4"/>
        <w:numPr>
          <w:ilvl w:val="0"/>
          <w:numId w:val="3"/>
        </w:numPr>
        <w:tabs>
          <w:tab w:val="left" w:pos="1250"/>
        </w:tabs>
        <w:ind w:right="276" w:firstLine="566"/>
        <w:rPr>
          <w:sz w:val="28"/>
        </w:rPr>
      </w:pPr>
      <w:r>
        <w:rPr>
          <w:sz w:val="28"/>
        </w:rPr>
        <w:t>сохранение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укрепление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благополучия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психического здоровья </w:t>
      </w:r>
      <w:proofErr w:type="gramStart"/>
      <w:r>
        <w:rPr>
          <w:sz w:val="28"/>
        </w:rPr>
        <w:t>обучающихся</w:t>
      </w:r>
      <w:proofErr w:type="gramEnd"/>
      <w:r>
        <w:rPr>
          <w:sz w:val="28"/>
        </w:rPr>
        <w:t>;</w:t>
      </w:r>
    </w:p>
    <w:p w:rsidR="00455CC9" w:rsidRDefault="00AC2A50">
      <w:pPr>
        <w:pStyle w:val="a4"/>
        <w:numPr>
          <w:ilvl w:val="0"/>
          <w:numId w:val="3"/>
        </w:numPr>
        <w:tabs>
          <w:tab w:val="left" w:pos="1250"/>
        </w:tabs>
        <w:spacing w:line="341" w:lineRule="exact"/>
        <w:ind w:left="1250" w:right="0"/>
        <w:rPr>
          <w:sz w:val="28"/>
        </w:rPr>
      </w:pPr>
      <w:r>
        <w:rPr>
          <w:sz w:val="28"/>
        </w:rPr>
        <w:t>поддержка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сопровождение</w:t>
      </w:r>
      <w:r>
        <w:rPr>
          <w:spacing w:val="-6"/>
          <w:sz w:val="28"/>
        </w:rPr>
        <w:t xml:space="preserve"> </w:t>
      </w:r>
      <w:r>
        <w:rPr>
          <w:sz w:val="28"/>
        </w:rPr>
        <w:t>детско-родительских</w:t>
      </w:r>
      <w:r>
        <w:rPr>
          <w:spacing w:val="-6"/>
          <w:sz w:val="28"/>
        </w:rPr>
        <w:t xml:space="preserve"> </w:t>
      </w:r>
      <w:r>
        <w:rPr>
          <w:sz w:val="28"/>
        </w:rPr>
        <w:t>отношений;</w:t>
      </w:r>
    </w:p>
    <w:p w:rsidR="00455CC9" w:rsidRDefault="00AC2A50">
      <w:pPr>
        <w:pStyle w:val="a4"/>
        <w:numPr>
          <w:ilvl w:val="0"/>
          <w:numId w:val="3"/>
        </w:numPr>
        <w:tabs>
          <w:tab w:val="left" w:pos="1250"/>
        </w:tabs>
        <w:spacing w:line="342" w:lineRule="exact"/>
        <w:ind w:left="1250" w:right="0"/>
        <w:rPr>
          <w:sz w:val="28"/>
        </w:rPr>
      </w:pP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-4"/>
          <w:sz w:val="28"/>
        </w:rPr>
        <w:t xml:space="preserve"> </w:t>
      </w:r>
      <w:r>
        <w:rPr>
          <w:sz w:val="28"/>
        </w:rPr>
        <w:t>жизни;</w:t>
      </w:r>
    </w:p>
    <w:p w:rsidR="00455CC9" w:rsidRDefault="00AC2A50">
      <w:pPr>
        <w:pStyle w:val="a4"/>
        <w:numPr>
          <w:ilvl w:val="0"/>
          <w:numId w:val="3"/>
        </w:numPr>
        <w:tabs>
          <w:tab w:val="left" w:pos="1250"/>
        </w:tabs>
        <w:ind w:right="269" w:firstLine="566"/>
        <w:jc w:val="left"/>
        <w:rPr>
          <w:sz w:val="28"/>
        </w:rPr>
      </w:pPr>
      <w:r>
        <w:rPr>
          <w:sz w:val="28"/>
        </w:rPr>
        <w:t>дифференциация</w:t>
      </w:r>
      <w:r>
        <w:rPr>
          <w:spacing w:val="12"/>
          <w:sz w:val="28"/>
        </w:rPr>
        <w:t xml:space="preserve"> </w:t>
      </w:r>
      <w:r>
        <w:rPr>
          <w:sz w:val="28"/>
        </w:rPr>
        <w:t>и</w:t>
      </w:r>
      <w:r>
        <w:rPr>
          <w:spacing w:val="14"/>
          <w:sz w:val="28"/>
        </w:rPr>
        <w:t xml:space="preserve"> </w:t>
      </w:r>
      <w:r>
        <w:rPr>
          <w:sz w:val="28"/>
        </w:rPr>
        <w:t>индивидуализация</w:t>
      </w:r>
      <w:r>
        <w:rPr>
          <w:spacing w:val="12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4"/>
          <w:sz w:val="28"/>
        </w:rPr>
        <w:t xml:space="preserve"> </w:t>
      </w:r>
      <w:r>
        <w:rPr>
          <w:sz w:val="28"/>
        </w:rPr>
        <w:t>и</w:t>
      </w:r>
      <w:r>
        <w:rPr>
          <w:spacing w:val="14"/>
          <w:sz w:val="28"/>
        </w:rPr>
        <w:t xml:space="preserve"> </w:t>
      </w:r>
      <w:r>
        <w:rPr>
          <w:sz w:val="28"/>
        </w:rPr>
        <w:t>воспитания</w:t>
      </w:r>
      <w:r>
        <w:rPr>
          <w:spacing w:val="14"/>
          <w:sz w:val="28"/>
        </w:rPr>
        <w:t xml:space="preserve"> </w:t>
      </w:r>
      <w:r>
        <w:rPr>
          <w:sz w:val="28"/>
        </w:rPr>
        <w:t>с</w:t>
      </w:r>
      <w:r>
        <w:rPr>
          <w:spacing w:val="12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67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1"/>
          <w:sz w:val="28"/>
        </w:rPr>
        <w:t xml:space="preserve"> </w:t>
      </w:r>
      <w:r>
        <w:rPr>
          <w:sz w:val="28"/>
        </w:rPr>
        <w:t>когнитивного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эмоционального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2"/>
          <w:sz w:val="28"/>
        </w:rPr>
        <w:t xml:space="preserve"> </w:t>
      </w:r>
      <w:r>
        <w:rPr>
          <w:sz w:val="28"/>
        </w:rPr>
        <w:t>обучающихся;</w:t>
      </w:r>
    </w:p>
    <w:p w:rsidR="00455CC9" w:rsidRDefault="00AC2A50">
      <w:pPr>
        <w:pStyle w:val="a4"/>
        <w:numPr>
          <w:ilvl w:val="0"/>
          <w:numId w:val="3"/>
        </w:numPr>
        <w:tabs>
          <w:tab w:val="left" w:pos="1250"/>
        </w:tabs>
        <w:ind w:right="274" w:firstLine="566"/>
        <w:jc w:val="left"/>
        <w:rPr>
          <w:sz w:val="28"/>
        </w:rPr>
      </w:pPr>
      <w:r>
        <w:rPr>
          <w:sz w:val="28"/>
        </w:rPr>
        <w:t>мониторинг</w:t>
      </w:r>
      <w:r>
        <w:rPr>
          <w:spacing w:val="54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56"/>
          <w:sz w:val="28"/>
        </w:rPr>
        <w:t xml:space="preserve"> </w:t>
      </w:r>
      <w:r>
        <w:rPr>
          <w:sz w:val="28"/>
        </w:rPr>
        <w:t>и</w:t>
      </w:r>
      <w:r>
        <w:rPr>
          <w:spacing w:val="55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56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54"/>
          <w:sz w:val="28"/>
        </w:rPr>
        <w:t xml:space="preserve"> </w:t>
      </w:r>
      <w:r>
        <w:rPr>
          <w:sz w:val="28"/>
        </w:rPr>
        <w:t>выявление,</w:t>
      </w:r>
      <w:r>
        <w:rPr>
          <w:spacing w:val="-67"/>
          <w:sz w:val="28"/>
        </w:rPr>
        <w:t xml:space="preserve"> </w:t>
      </w:r>
      <w:r>
        <w:rPr>
          <w:sz w:val="28"/>
        </w:rPr>
        <w:t>поддержка</w:t>
      </w:r>
      <w:r>
        <w:rPr>
          <w:spacing w:val="-3"/>
          <w:sz w:val="28"/>
        </w:rPr>
        <w:t xml:space="preserve"> </w:t>
      </w:r>
      <w:r>
        <w:rPr>
          <w:sz w:val="28"/>
        </w:rPr>
        <w:t>и сопровождение</w:t>
      </w:r>
      <w:r>
        <w:rPr>
          <w:spacing w:val="-3"/>
          <w:sz w:val="28"/>
        </w:rPr>
        <w:t xml:space="preserve"> </w:t>
      </w:r>
      <w:r>
        <w:rPr>
          <w:sz w:val="28"/>
        </w:rPr>
        <w:t>одаренных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детей;</w:t>
      </w:r>
    </w:p>
    <w:p w:rsidR="00455CC9" w:rsidRDefault="00AC2A50">
      <w:pPr>
        <w:pStyle w:val="a4"/>
        <w:numPr>
          <w:ilvl w:val="0"/>
          <w:numId w:val="3"/>
        </w:numPr>
        <w:tabs>
          <w:tab w:val="left" w:pos="1250"/>
          <w:tab w:val="left" w:pos="2832"/>
          <w:tab w:val="left" w:pos="4324"/>
          <w:tab w:val="left" w:pos="5252"/>
          <w:tab w:val="left" w:pos="7534"/>
        </w:tabs>
        <w:ind w:right="273" w:firstLine="566"/>
        <w:jc w:val="left"/>
        <w:rPr>
          <w:sz w:val="28"/>
        </w:rPr>
      </w:pPr>
      <w:r>
        <w:rPr>
          <w:sz w:val="28"/>
        </w:rPr>
        <w:t>создание</w:t>
      </w:r>
      <w:r>
        <w:rPr>
          <w:sz w:val="28"/>
        </w:rPr>
        <w:tab/>
        <w:t>условий</w:t>
      </w:r>
      <w:r>
        <w:rPr>
          <w:sz w:val="28"/>
        </w:rPr>
        <w:tab/>
        <w:t>для</w:t>
      </w:r>
      <w:r>
        <w:rPr>
          <w:sz w:val="28"/>
        </w:rPr>
        <w:tab/>
        <w:t>последующего</w:t>
      </w:r>
      <w:r>
        <w:rPr>
          <w:sz w:val="28"/>
        </w:rPr>
        <w:tab/>
      </w:r>
      <w:r>
        <w:rPr>
          <w:spacing w:val="-1"/>
          <w:sz w:val="28"/>
        </w:rPr>
        <w:t>профессионального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самоопределения;</w:t>
      </w:r>
    </w:p>
    <w:p w:rsidR="00455CC9" w:rsidRDefault="00AC2A50">
      <w:pPr>
        <w:pStyle w:val="a4"/>
        <w:numPr>
          <w:ilvl w:val="0"/>
          <w:numId w:val="3"/>
        </w:numPr>
        <w:tabs>
          <w:tab w:val="left" w:pos="1250"/>
        </w:tabs>
        <w:ind w:firstLine="566"/>
        <w:jc w:val="left"/>
        <w:rPr>
          <w:sz w:val="28"/>
        </w:rPr>
      </w:pPr>
      <w:r>
        <w:rPr>
          <w:sz w:val="28"/>
        </w:rPr>
        <w:t>сопровождение</w:t>
      </w:r>
      <w:r>
        <w:rPr>
          <w:spacing w:val="2"/>
          <w:sz w:val="28"/>
        </w:rPr>
        <w:t xml:space="preserve"> </w:t>
      </w:r>
      <w:r>
        <w:rPr>
          <w:sz w:val="28"/>
        </w:rPr>
        <w:t>проектирования</w:t>
      </w:r>
      <w:r>
        <w:rPr>
          <w:spacing w:val="2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2"/>
          <w:sz w:val="28"/>
        </w:rPr>
        <w:t xml:space="preserve"> </w:t>
      </w:r>
      <w:r>
        <w:rPr>
          <w:sz w:val="28"/>
        </w:rPr>
        <w:t>планов</w:t>
      </w:r>
      <w:r>
        <w:rPr>
          <w:spacing w:val="1"/>
          <w:sz w:val="28"/>
        </w:rPr>
        <w:t xml:space="preserve"> </w:t>
      </w:r>
      <w:r>
        <w:rPr>
          <w:sz w:val="28"/>
        </w:rPr>
        <w:t>продолжения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будущего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профессионального самоопределения;</w:t>
      </w:r>
    </w:p>
    <w:p w:rsidR="00455CC9" w:rsidRDefault="00AC2A50">
      <w:pPr>
        <w:pStyle w:val="a4"/>
        <w:numPr>
          <w:ilvl w:val="0"/>
          <w:numId w:val="3"/>
        </w:numPr>
        <w:tabs>
          <w:tab w:val="left" w:pos="1250"/>
          <w:tab w:val="left" w:pos="3017"/>
          <w:tab w:val="left" w:pos="4770"/>
          <w:tab w:val="left" w:pos="5192"/>
          <w:tab w:val="left" w:pos="7305"/>
          <w:tab w:val="left" w:pos="8442"/>
        </w:tabs>
        <w:ind w:right="274" w:firstLine="566"/>
        <w:jc w:val="left"/>
        <w:rPr>
          <w:sz w:val="28"/>
        </w:rPr>
      </w:pPr>
      <w:r>
        <w:rPr>
          <w:sz w:val="28"/>
        </w:rPr>
        <w:t>обеспечение</w:t>
      </w:r>
      <w:r>
        <w:rPr>
          <w:sz w:val="28"/>
        </w:rPr>
        <w:tab/>
        <w:t>осознанного</w:t>
      </w:r>
      <w:r>
        <w:rPr>
          <w:sz w:val="28"/>
        </w:rPr>
        <w:tab/>
        <w:t>и</w:t>
      </w:r>
      <w:r>
        <w:rPr>
          <w:sz w:val="28"/>
        </w:rPr>
        <w:tab/>
        <w:t>ответственного</w:t>
      </w:r>
      <w:r>
        <w:rPr>
          <w:sz w:val="28"/>
        </w:rPr>
        <w:tab/>
        <w:t>выбора</w:t>
      </w:r>
      <w:r>
        <w:rPr>
          <w:sz w:val="28"/>
        </w:rPr>
        <w:tab/>
      </w:r>
      <w:r>
        <w:rPr>
          <w:spacing w:val="-1"/>
          <w:sz w:val="28"/>
        </w:rPr>
        <w:t>дальнейшей</w:t>
      </w:r>
      <w:r>
        <w:rPr>
          <w:spacing w:val="-67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сферы деятельности;</w:t>
      </w:r>
    </w:p>
    <w:p w:rsidR="00455CC9" w:rsidRDefault="00AC2A50">
      <w:pPr>
        <w:pStyle w:val="a4"/>
        <w:numPr>
          <w:ilvl w:val="0"/>
          <w:numId w:val="3"/>
        </w:numPr>
        <w:tabs>
          <w:tab w:val="left" w:pos="1250"/>
        </w:tabs>
        <w:ind w:right="269" w:firstLine="566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49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50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51"/>
          <w:sz w:val="28"/>
        </w:rPr>
        <w:t xml:space="preserve"> </w:t>
      </w:r>
      <w:r>
        <w:rPr>
          <w:sz w:val="28"/>
        </w:rPr>
        <w:t>в</w:t>
      </w:r>
      <w:r>
        <w:rPr>
          <w:spacing w:val="51"/>
          <w:sz w:val="28"/>
        </w:rPr>
        <w:t xml:space="preserve"> </w:t>
      </w:r>
      <w:r>
        <w:rPr>
          <w:sz w:val="28"/>
        </w:rPr>
        <w:t>разновозрастной</w:t>
      </w:r>
      <w:r>
        <w:rPr>
          <w:spacing w:val="51"/>
          <w:sz w:val="28"/>
        </w:rPr>
        <w:t xml:space="preserve"> </w:t>
      </w:r>
      <w:r>
        <w:rPr>
          <w:sz w:val="28"/>
        </w:rPr>
        <w:t>среде</w:t>
      </w:r>
      <w:r>
        <w:rPr>
          <w:spacing w:val="49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среде</w:t>
      </w:r>
      <w:r>
        <w:rPr>
          <w:spacing w:val="-1"/>
          <w:sz w:val="28"/>
        </w:rPr>
        <w:t xml:space="preserve"> </w:t>
      </w:r>
      <w:r>
        <w:rPr>
          <w:sz w:val="28"/>
        </w:rPr>
        <w:t>сверстников;</w:t>
      </w:r>
    </w:p>
    <w:p w:rsidR="00455CC9" w:rsidRDefault="00AC2A50">
      <w:pPr>
        <w:pStyle w:val="a4"/>
        <w:numPr>
          <w:ilvl w:val="0"/>
          <w:numId w:val="3"/>
        </w:numPr>
        <w:tabs>
          <w:tab w:val="left" w:pos="1250"/>
        </w:tabs>
        <w:spacing w:line="342" w:lineRule="exact"/>
        <w:ind w:left="1250" w:right="0"/>
        <w:jc w:val="left"/>
        <w:rPr>
          <w:sz w:val="28"/>
        </w:rPr>
      </w:pPr>
      <w:r>
        <w:rPr>
          <w:sz w:val="28"/>
        </w:rPr>
        <w:t>поддержка</w:t>
      </w:r>
      <w:r>
        <w:rPr>
          <w:spacing w:val="-7"/>
          <w:sz w:val="28"/>
        </w:rPr>
        <w:t xml:space="preserve"> </w:t>
      </w:r>
      <w:r>
        <w:rPr>
          <w:sz w:val="28"/>
        </w:rPr>
        <w:t>детских</w:t>
      </w:r>
      <w:r>
        <w:rPr>
          <w:spacing w:val="-7"/>
          <w:sz w:val="28"/>
        </w:rPr>
        <w:t xml:space="preserve"> </w:t>
      </w:r>
      <w:r>
        <w:rPr>
          <w:sz w:val="28"/>
        </w:rPr>
        <w:t>объединений,</w:t>
      </w:r>
      <w:r>
        <w:rPr>
          <w:spacing w:val="-6"/>
          <w:sz w:val="28"/>
        </w:rPr>
        <w:t xml:space="preserve"> </w:t>
      </w:r>
      <w:r>
        <w:rPr>
          <w:sz w:val="28"/>
        </w:rPr>
        <w:t>ученического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самоуправления;</w:t>
      </w:r>
    </w:p>
    <w:p w:rsidR="00455CC9" w:rsidRDefault="00AC2A50">
      <w:pPr>
        <w:pStyle w:val="a4"/>
        <w:numPr>
          <w:ilvl w:val="0"/>
          <w:numId w:val="3"/>
        </w:numPr>
        <w:tabs>
          <w:tab w:val="left" w:pos="1250"/>
          <w:tab w:val="left" w:pos="3579"/>
          <w:tab w:val="left" w:pos="6221"/>
          <w:tab w:val="left" w:pos="7938"/>
          <w:tab w:val="left" w:pos="9759"/>
        </w:tabs>
        <w:ind w:firstLine="566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z w:val="28"/>
        </w:rPr>
        <w:tab/>
        <w:t>психологической</w:t>
      </w:r>
      <w:r>
        <w:rPr>
          <w:sz w:val="28"/>
        </w:rPr>
        <w:tab/>
        <w:t>культуры</w:t>
      </w:r>
      <w:r>
        <w:rPr>
          <w:sz w:val="28"/>
        </w:rPr>
        <w:tab/>
        <w:t>поведения</w:t>
      </w:r>
      <w:r>
        <w:rPr>
          <w:sz w:val="28"/>
        </w:rPr>
        <w:tab/>
      </w:r>
      <w:r>
        <w:rPr>
          <w:spacing w:val="-2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среде;</w:t>
      </w:r>
    </w:p>
    <w:p w:rsidR="00455CC9" w:rsidRDefault="00AC2A50">
      <w:pPr>
        <w:pStyle w:val="a4"/>
        <w:numPr>
          <w:ilvl w:val="0"/>
          <w:numId w:val="3"/>
        </w:numPr>
        <w:tabs>
          <w:tab w:val="left" w:pos="1250"/>
        </w:tabs>
        <w:spacing w:line="342" w:lineRule="exact"/>
        <w:ind w:left="1250" w:right="0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психологической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6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ИКТ;</w:t>
      </w:r>
    </w:p>
    <w:p w:rsidR="00455CC9" w:rsidRDefault="00AC2A50">
      <w:pPr>
        <w:pStyle w:val="a4"/>
        <w:numPr>
          <w:ilvl w:val="0"/>
          <w:numId w:val="4"/>
        </w:numPr>
        <w:tabs>
          <w:tab w:val="left" w:pos="1601"/>
          <w:tab w:val="left" w:pos="1603"/>
          <w:tab w:val="left" w:pos="3822"/>
          <w:tab w:val="left" w:pos="7267"/>
          <w:tab w:val="left" w:pos="9375"/>
        </w:tabs>
        <w:ind w:right="269" w:firstLine="566"/>
        <w:rPr>
          <w:sz w:val="28"/>
        </w:rPr>
      </w:pPr>
      <w:r>
        <w:rPr>
          <w:sz w:val="28"/>
        </w:rPr>
        <w:t>индивидуальное</w:t>
      </w:r>
      <w:r>
        <w:rPr>
          <w:sz w:val="28"/>
        </w:rPr>
        <w:tab/>
        <w:t>психолого-педагогическое</w:t>
      </w:r>
      <w:r>
        <w:rPr>
          <w:sz w:val="28"/>
        </w:rPr>
        <w:tab/>
        <w:t>сопровождение</w:t>
      </w:r>
      <w:r>
        <w:rPr>
          <w:sz w:val="28"/>
        </w:rPr>
        <w:tab/>
      </w:r>
      <w:r>
        <w:rPr>
          <w:spacing w:val="-1"/>
          <w:sz w:val="28"/>
        </w:rPr>
        <w:t>всех</w:t>
      </w:r>
      <w:r>
        <w:rPr>
          <w:spacing w:val="-67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отношений,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том числе:</w:t>
      </w:r>
    </w:p>
    <w:p w:rsidR="00455CC9" w:rsidRDefault="00AC2A50">
      <w:pPr>
        <w:pStyle w:val="a4"/>
        <w:numPr>
          <w:ilvl w:val="0"/>
          <w:numId w:val="3"/>
        </w:numPr>
        <w:tabs>
          <w:tab w:val="left" w:pos="1250"/>
          <w:tab w:val="left" w:pos="3216"/>
          <w:tab w:val="left" w:pos="5349"/>
          <w:tab w:val="left" w:pos="6822"/>
          <w:tab w:val="left" w:pos="7191"/>
          <w:tab w:val="left" w:pos="8542"/>
        </w:tabs>
        <w:ind w:firstLine="566"/>
        <w:jc w:val="left"/>
        <w:rPr>
          <w:sz w:val="28"/>
        </w:rPr>
      </w:pPr>
      <w:proofErr w:type="gramStart"/>
      <w:r>
        <w:rPr>
          <w:sz w:val="28"/>
        </w:rPr>
        <w:t>обучающихся</w:t>
      </w:r>
      <w:proofErr w:type="gramEnd"/>
      <w:r>
        <w:rPr>
          <w:sz w:val="28"/>
        </w:rPr>
        <w:t>,</w:t>
      </w:r>
      <w:r>
        <w:rPr>
          <w:sz w:val="28"/>
        </w:rPr>
        <w:tab/>
        <w:t>испытывающих</w:t>
      </w:r>
      <w:r>
        <w:rPr>
          <w:sz w:val="28"/>
        </w:rPr>
        <w:tab/>
        <w:t>трудности</w:t>
      </w:r>
      <w:r>
        <w:rPr>
          <w:sz w:val="28"/>
        </w:rPr>
        <w:tab/>
        <w:t>в</w:t>
      </w:r>
      <w:r>
        <w:rPr>
          <w:sz w:val="28"/>
        </w:rPr>
        <w:tab/>
        <w:t>освоении</w:t>
      </w:r>
      <w:r>
        <w:rPr>
          <w:sz w:val="28"/>
        </w:rPr>
        <w:tab/>
      </w:r>
      <w:r>
        <w:rPr>
          <w:spacing w:val="-1"/>
          <w:sz w:val="28"/>
        </w:rPr>
        <w:t>программы</w:t>
      </w:r>
      <w:r>
        <w:rPr>
          <w:spacing w:val="-67"/>
          <w:sz w:val="28"/>
        </w:rPr>
        <w:t xml:space="preserve"> </w:t>
      </w:r>
      <w:r>
        <w:rPr>
          <w:sz w:val="28"/>
        </w:rPr>
        <w:t>начального общего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адаптации;</w:t>
      </w:r>
    </w:p>
    <w:p w:rsidR="00455CC9" w:rsidRDefault="00455CC9">
      <w:pPr>
        <w:rPr>
          <w:sz w:val="28"/>
        </w:rPr>
        <w:sectPr w:rsidR="00455CC9">
          <w:pgSz w:w="11910" w:h="16840"/>
          <w:pgMar w:top="1040" w:right="580" w:bottom="280" w:left="1160" w:header="720" w:footer="720" w:gutter="0"/>
          <w:cols w:space="720"/>
        </w:sectPr>
      </w:pPr>
    </w:p>
    <w:p w:rsidR="00455CC9" w:rsidRDefault="00AC2A50">
      <w:pPr>
        <w:pStyle w:val="a4"/>
        <w:numPr>
          <w:ilvl w:val="0"/>
          <w:numId w:val="3"/>
        </w:numPr>
        <w:tabs>
          <w:tab w:val="left" w:pos="1250"/>
        </w:tabs>
        <w:spacing w:before="76"/>
        <w:ind w:right="269" w:firstLine="566"/>
        <w:rPr>
          <w:sz w:val="28"/>
        </w:rPr>
      </w:pPr>
      <w:proofErr w:type="gramStart"/>
      <w:r>
        <w:rPr>
          <w:sz w:val="28"/>
        </w:rPr>
        <w:lastRenderedPageBreak/>
        <w:t>обучающихся</w:t>
      </w:r>
      <w:proofErr w:type="gram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проявляющих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одаренных;</w:t>
      </w:r>
    </w:p>
    <w:p w:rsidR="00455CC9" w:rsidRDefault="00AC2A50">
      <w:pPr>
        <w:pStyle w:val="a4"/>
        <w:numPr>
          <w:ilvl w:val="0"/>
          <w:numId w:val="3"/>
        </w:numPr>
        <w:tabs>
          <w:tab w:val="left" w:pos="1250"/>
        </w:tabs>
        <w:ind w:right="270" w:firstLine="566"/>
        <w:rPr>
          <w:sz w:val="28"/>
        </w:rPr>
      </w:pPr>
      <w:r>
        <w:rPr>
          <w:sz w:val="28"/>
        </w:rPr>
        <w:t>педагогических,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учебно-вспомогательных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обеспечивающих реализацию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 начального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образования;</w:t>
      </w:r>
    </w:p>
    <w:p w:rsidR="00455CC9" w:rsidRDefault="00AC2A50">
      <w:pPr>
        <w:pStyle w:val="a4"/>
        <w:numPr>
          <w:ilvl w:val="0"/>
          <w:numId w:val="3"/>
        </w:numPr>
        <w:tabs>
          <w:tab w:val="left" w:pos="1250"/>
        </w:tabs>
        <w:ind w:right="273" w:firstLine="566"/>
        <w:rPr>
          <w:sz w:val="28"/>
        </w:rPr>
      </w:pPr>
      <w:r>
        <w:rPr>
          <w:sz w:val="28"/>
        </w:rPr>
        <w:t>родителей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(законных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представителей)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несовершеннолетних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обучающихся;</w:t>
      </w:r>
    </w:p>
    <w:p w:rsidR="00455CC9" w:rsidRDefault="00AC2A50">
      <w:pPr>
        <w:pStyle w:val="a4"/>
        <w:numPr>
          <w:ilvl w:val="0"/>
          <w:numId w:val="4"/>
        </w:numPr>
        <w:tabs>
          <w:tab w:val="left" w:pos="1430"/>
        </w:tabs>
        <w:ind w:right="269" w:firstLine="566"/>
        <w:jc w:val="both"/>
        <w:rPr>
          <w:sz w:val="28"/>
        </w:rPr>
      </w:pPr>
      <w:r>
        <w:rPr>
          <w:sz w:val="28"/>
        </w:rPr>
        <w:t>диверсификацию уровней психолого-педагогического сопровождения</w:t>
      </w:r>
      <w:r>
        <w:rPr>
          <w:spacing w:val="-67"/>
          <w:sz w:val="28"/>
        </w:rPr>
        <w:t xml:space="preserve"> </w:t>
      </w:r>
      <w:r>
        <w:rPr>
          <w:sz w:val="28"/>
        </w:rPr>
        <w:t>(индивидуальный,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групповой,</w:t>
      </w:r>
      <w:r>
        <w:rPr>
          <w:spacing w:val="-4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класса);</w:t>
      </w:r>
    </w:p>
    <w:p w:rsidR="00455CC9" w:rsidRDefault="00AC2A50">
      <w:pPr>
        <w:pStyle w:val="a4"/>
        <w:numPr>
          <w:ilvl w:val="0"/>
          <w:numId w:val="4"/>
        </w:numPr>
        <w:tabs>
          <w:tab w:val="left" w:pos="1596"/>
        </w:tabs>
        <w:ind w:right="264" w:firstLine="566"/>
        <w:jc w:val="both"/>
        <w:rPr>
          <w:sz w:val="28"/>
        </w:rPr>
      </w:pPr>
      <w:r>
        <w:rPr>
          <w:sz w:val="28"/>
        </w:rPr>
        <w:t>вариативность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психолого-педагогического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сопровождения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(профилактика,</w:t>
      </w:r>
      <w:r>
        <w:rPr>
          <w:spacing w:val="1"/>
          <w:sz w:val="28"/>
        </w:rPr>
        <w:t xml:space="preserve"> </w:t>
      </w:r>
      <w:r>
        <w:rPr>
          <w:sz w:val="28"/>
        </w:rPr>
        <w:t>диагностика,</w:t>
      </w:r>
      <w:r>
        <w:rPr>
          <w:spacing w:val="1"/>
          <w:sz w:val="28"/>
        </w:rPr>
        <w:t xml:space="preserve"> </w:t>
      </w:r>
      <w:r>
        <w:rPr>
          <w:sz w:val="28"/>
        </w:rPr>
        <w:t>консультирование,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коррекционная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развивающая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работа,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просвещение);</w:t>
      </w:r>
    </w:p>
    <w:p w:rsidR="00455CC9" w:rsidRDefault="00AC2A50">
      <w:pPr>
        <w:pStyle w:val="a4"/>
        <w:numPr>
          <w:ilvl w:val="0"/>
          <w:numId w:val="4"/>
        </w:numPr>
        <w:tabs>
          <w:tab w:val="left" w:pos="1811"/>
        </w:tabs>
        <w:ind w:right="274" w:firstLine="566"/>
        <w:jc w:val="both"/>
        <w:rPr>
          <w:sz w:val="28"/>
        </w:rPr>
      </w:pPr>
      <w:r>
        <w:rPr>
          <w:sz w:val="28"/>
        </w:rPr>
        <w:t>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мониторинга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1"/>
          <w:sz w:val="28"/>
        </w:rPr>
        <w:t xml:space="preserve"> </w:t>
      </w:r>
      <w:r>
        <w:rPr>
          <w:sz w:val="28"/>
        </w:rPr>
        <w:t>сопровождения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отношений,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"/>
          <w:sz w:val="28"/>
        </w:rPr>
        <w:t xml:space="preserve"> </w:t>
      </w:r>
      <w:r>
        <w:rPr>
          <w:sz w:val="28"/>
        </w:rPr>
        <w:t>психологической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организации.</w:t>
      </w:r>
    </w:p>
    <w:p w:rsidR="00455CC9" w:rsidRDefault="00AC2A50">
      <w:pPr>
        <w:pStyle w:val="a3"/>
        <w:ind w:right="239" w:firstLine="427"/>
      </w:pPr>
      <w:r>
        <w:t>Все мероприятия по психолого-педагогической поддержке с указанием</w:t>
      </w:r>
      <w:r>
        <w:rPr>
          <w:spacing w:val="1"/>
        </w:rPr>
        <w:t xml:space="preserve"> </w:t>
      </w:r>
      <w:r>
        <w:t>форм проведения, сроков прописаны в плане работы педагога-психолога на</w:t>
      </w:r>
      <w:r>
        <w:rPr>
          <w:spacing w:val="1"/>
        </w:rPr>
        <w:t xml:space="preserve"> </w:t>
      </w:r>
      <w:r>
        <w:t>учебный</w:t>
      </w:r>
      <w:r>
        <w:rPr>
          <w:spacing w:val="-1"/>
        </w:rPr>
        <w:t xml:space="preserve"> </w:t>
      </w:r>
      <w:r>
        <w:t>год.</w:t>
      </w:r>
    </w:p>
    <w:p w:rsidR="00455CC9" w:rsidRDefault="00AC2A50">
      <w:pPr>
        <w:pStyle w:val="1"/>
        <w:numPr>
          <w:ilvl w:val="1"/>
          <w:numId w:val="8"/>
        </w:numPr>
        <w:tabs>
          <w:tab w:val="left" w:pos="1082"/>
        </w:tabs>
        <w:spacing w:before="18"/>
        <w:ind w:right="270" w:firstLine="0"/>
        <w:jc w:val="both"/>
      </w:pPr>
      <w:r>
        <w:t>Описание кадровых условий реализации основной 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основного</w:t>
      </w:r>
      <w:r>
        <w:rPr>
          <w:spacing w:val="-3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</w:p>
    <w:p w:rsidR="00455CC9" w:rsidRDefault="00AC2A50">
      <w:pPr>
        <w:pStyle w:val="a3"/>
        <w:spacing w:before="2"/>
        <w:ind w:right="267"/>
      </w:pPr>
      <w:r>
        <w:t>Реализация программы начального общего образования обеспечивается</w:t>
      </w:r>
      <w:r>
        <w:rPr>
          <w:spacing w:val="1"/>
        </w:rPr>
        <w:t xml:space="preserve"> </w:t>
      </w:r>
      <w:r>
        <w:t>педагогическими</w:t>
      </w:r>
      <w:r>
        <w:rPr>
          <w:spacing w:val="1"/>
        </w:rPr>
        <w:t xml:space="preserve"> </w:t>
      </w:r>
      <w:r>
        <w:t>работниками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Укомплектованность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педагогическими,</w:t>
      </w:r>
      <w:r>
        <w:rPr>
          <w:spacing w:val="1"/>
        </w:rPr>
        <w:t xml:space="preserve"> </w:t>
      </w:r>
      <w:r>
        <w:t>руководящими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иными</w:t>
      </w:r>
      <w:r>
        <w:rPr>
          <w:spacing w:val="1"/>
        </w:rPr>
        <w:t xml:space="preserve"> </w:t>
      </w:r>
      <w:r>
        <w:t>работниками</w:t>
      </w:r>
      <w:r>
        <w:rPr>
          <w:spacing w:val="-2"/>
        </w:rPr>
        <w:t xml:space="preserve"> </w:t>
      </w:r>
      <w:r>
        <w:t>составляет</w:t>
      </w:r>
      <w:r>
        <w:rPr>
          <w:spacing w:val="-1"/>
        </w:rPr>
        <w:t xml:space="preserve"> </w:t>
      </w:r>
      <w:r>
        <w:t>100%</w:t>
      </w:r>
      <w:r>
        <w:rPr>
          <w:spacing w:val="-1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утвержденного</w:t>
      </w:r>
      <w:r>
        <w:rPr>
          <w:spacing w:val="-1"/>
        </w:rPr>
        <w:t xml:space="preserve"> </w:t>
      </w:r>
      <w:r>
        <w:t>штатного</w:t>
      </w:r>
      <w:r>
        <w:rPr>
          <w:spacing w:val="-4"/>
        </w:rPr>
        <w:t xml:space="preserve"> </w:t>
      </w:r>
      <w:r>
        <w:t>расписания.</w:t>
      </w:r>
    </w:p>
    <w:p w:rsidR="00455CC9" w:rsidRDefault="00455CC9">
      <w:pPr>
        <w:pStyle w:val="a3"/>
        <w:spacing w:before="9"/>
        <w:ind w:left="0" w:firstLine="0"/>
        <w:jc w:val="left"/>
        <w:rPr>
          <w:sz w:val="27"/>
        </w:rPr>
      </w:pPr>
    </w:p>
    <w:p w:rsidR="00455CC9" w:rsidRDefault="00AC2A50">
      <w:pPr>
        <w:pStyle w:val="1"/>
        <w:spacing w:before="1" w:line="242" w:lineRule="auto"/>
        <w:ind w:right="2163"/>
        <w:jc w:val="both"/>
      </w:pPr>
      <w:r>
        <w:t>Профессиональное развитие и повышение квалификации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69"/>
        </w:rPr>
        <w:t xml:space="preserve"> </w:t>
      </w:r>
      <w:r>
        <w:t>работников</w:t>
      </w:r>
    </w:p>
    <w:p w:rsidR="00455CC9" w:rsidRDefault="00AC2A50">
      <w:pPr>
        <w:pStyle w:val="a3"/>
        <w:ind w:right="273" w:firstLine="849"/>
      </w:pPr>
      <w:r>
        <w:t>Основным условием формирования и наращивания необходимого и</w:t>
      </w:r>
      <w:r>
        <w:rPr>
          <w:spacing w:val="1"/>
        </w:rPr>
        <w:t xml:space="preserve"> </w:t>
      </w:r>
      <w:r>
        <w:t>достаточного кадрового потенциала образовательной организации является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новыми</w:t>
      </w:r>
      <w:r>
        <w:rPr>
          <w:spacing w:val="1"/>
        </w:rPr>
        <w:t xml:space="preserve"> </w:t>
      </w:r>
      <w:r>
        <w:t>образовательными</w:t>
      </w:r>
      <w:r>
        <w:rPr>
          <w:spacing w:val="1"/>
        </w:rPr>
        <w:t xml:space="preserve"> </w:t>
      </w:r>
      <w:r>
        <w:t>реалиями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задачами адекватности системы непрерывного педагогического образования</w:t>
      </w:r>
      <w:r>
        <w:rPr>
          <w:spacing w:val="1"/>
        </w:rPr>
        <w:t xml:space="preserve"> </w:t>
      </w:r>
      <w:r>
        <w:t>происходящим изменениям в системе образования в целом. При этом темпы</w:t>
      </w:r>
      <w:r>
        <w:rPr>
          <w:spacing w:val="1"/>
        </w:rPr>
        <w:t xml:space="preserve"> </w:t>
      </w:r>
      <w:r>
        <w:t>модернизации подготовки и переподготовки педагогических кадров должны</w:t>
      </w:r>
      <w:r>
        <w:rPr>
          <w:spacing w:val="1"/>
        </w:rPr>
        <w:t xml:space="preserve"> </w:t>
      </w:r>
      <w:r>
        <w:t>опережать</w:t>
      </w:r>
      <w:r>
        <w:rPr>
          <w:spacing w:val="-2"/>
        </w:rPr>
        <w:t xml:space="preserve"> </w:t>
      </w:r>
      <w:r>
        <w:t>темпы модернизации</w:t>
      </w:r>
      <w:r>
        <w:rPr>
          <w:spacing w:val="-1"/>
        </w:rPr>
        <w:t xml:space="preserve"> </w:t>
      </w:r>
      <w:r>
        <w:t>системы образования.</w:t>
      </w:r>
    </w:p>
    <w:p w:rsidR="00455CC9" w:rsidRDefault="00AC2A50">
      <w:pPr>
        <w:pStyle w:val="a3"/>
        <w:ind w:right="271" w:firstLine="849"/>
      </w:pPr>
      <w:proofErr w:type="gramStart"/>
      <w:r>
        <w:t>В основной образовательной программе образовательной организации</w:t>
      </w:r>
      <w:r>
        <w:rPr>
          <w:spacing w:val="-67"/>
        </w:rPr>
        <w:t xml:space="preserve"> </w:t>
      </w:r>
      <w:r>
        <w:t xml:space="preserve">представлены </w:t>
      </w:r>
      <w:proofErr w:type="spellStart"/>
      <w:r>
        <w:t>планыграфики</w:t>
      </w:r>
      <w:proofErr w:type="spellEnd"/>
      <w:r>
        <w:t>, включающие различные формы непрерывного</w:t>
      </w:r>
      <w:r>
        <w:rPr>
          <w:spacing w:val="1"/>
        </w:rPr>
        <w:t xml:space="preserve"> </w:t>
      </w:r>
      <w:r>
        <w:t>повышения квалификации всех педагогических работников, а также графики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кадров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занимаемой</w:t>
      </w:r>
      <w:r>
        <w:rPr>
          <w:spacing w:val="1"/>
        </w:rPr>
        <w:t xml:space="preserve"> </w:t>
      </w:r>
      <w:r>
        <w:t>должности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квалификационную</w:t>
      </w:r>
      <w:r>
        <w:rPr>
          <w:spacing w:val="1"/>
        </w:rPr>
        <w:t xml:space="preserve"> </w:t>
      </w:r>
      <w:r>
        <w:t>категорию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proofErr w:type="spellStart"/>
      <w:r>
        <w:t>Минобрнауки</w:t>
      </w:r>
      <w:proofErr w:type="spellEnd"/>
      <w:r>
        <w:rPr>
          <w:spacing w:val="1"/>
        </w:rPr>
        <w:t xml:space="preserve"> </w:t>
      </w:r>
      <w:r>
        <w:t>России от 07 апреля 2014 г. №276 «Об утверждении Порядка проведения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организаций,</w:t>
      </w:r>
      <w:r>
        <w:rPr>
          <w:spacing w:val="1"/>
        </w:rPr>
        <w:t xml:space="preserve"> </w:t>
      </w:r>
      <w:r>
        <w:t>осуществляющих</w:t>
      </w:r>
      <w:r>
        <w:rPr>
          <w:spacing w:val="1"/>
        </w:rPr>
        <w:t xml:space="preserve"> </w:t>
      </w:r>
      <w:r>
        <w:t>образовательную</w:t>
      </w:r>
      <w:r>
        <w:rPr>
          <w:spacing w:val="-2"/>
        </w:rPr>
        <w:t xml:space="preserve"> </w:t>
      </w:r>
      <w:r>
        <w:t>деятельность».</w:t>
      </w:r>
      <w:proofErr w:type="gramEnd"/>
    </w:p>
    <w:p w:rsidR="00455CC9" w:rsidRDefault="00AC2A50">
      <w:pPr>
        <w:pStyle w:val="a3"/>
        <w:ind w:right="267" w:firstLine="849"/>
      </w:pP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использованы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осуществляющие</w:t>
      </w:r>
      <w:r>
        <w:rPr>
          <w:spacing w:val="1"/>
        </w:rPr>
        <w:t xml:space="preserve"> </w:t>
      </w:r>
      <w:r>
        <w:t>образовательную</w:t>
      </w:r>
      <w:r>
        <w:rPr>
          <w:spacing w:val="44"/>
        </w:rPr>
        <w:t xml:space="preserve"> </w:t>
      </w:r>
      <w:r>
        <w:t>деятельность,</w:t>
      </w:r>
      <w:r>
        <w:rPr>
          <w:spacing w:val="44"/>
        </w:rPr>
        <w:t xml:space="preserve"> </w:t>
      </w:r>
      <w:r>
        <w:t>имеющие</w:t>
      </w:r>
      <w:r>
        <w:rPr>
          <w:spacing w:val="45"/>
        </w:rPr>
        <w:t xml:space="preserve"> </w:t>
      </w:r>
      <w:r>
        <w:t>соответствующую</w:t>
      </w:r>
      <w:r>
        <w:rPr>
          <w:spacing w:val="44"/>
        </w:rPr>
        <w:t xml:space="preserve"> </w:t>
      </w:r>
      <w:r>
        <w:t>лицензию.</w:t>
      </w:r>
    </w:p>
    <w:p w:rsidR="00455CC9" w:rsidRDefault="00455CC9">
      <w:pPr>
        <w:sectPr w:rsidR="00455CC9">
          <w:pgSz w:w="11910" w:h="16840"/>
          <w:pgMar w:top="1040" w:right="580" w:bottom="280" w:left="1160" w:header="720" w:footer="720" w:gutter="0"/>
          <w:cols w:space="720"/>
        </w:sectPr>
      </w:pPr>
    </w:p>
    <w:p w:rsidR="00455CC9" w:rsidRDefault="00AC2A50">
      <w:pPr>
        <w:pStyle w:val="a3"/>
        <w:spacing w:before="74"/>
        <w:ind w:right="268" w:firstLine="0"/>
      </w:pPr>
      <w:r>
        <w:lastRenderedPageBreak/>
        <w:t>Формы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квалификации:</w:t>
      </w:r>
      <w:r>
        <w:rPr>
          <w:spacing w:val="1"/>
        </w:rPr>
        <w:t xml:space="preserve"> </w:t>
      </w:r>
      <w:r>
        <w:t>стажировки,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конференциях,</w:t>
      </w:r>
      <w:r>
        <w:rPr>
          <w:spacing w:val="1"/>
        </w:rPr>
        <w:t xml:space="preserve"> </w:t>
      </w:r>
      <w:r>
        <w:t>обучающих</w:t>
      </w:r>
      <w:r>
        <w:rPr>
          <w:spacing w:val="1"/>
        </w:rPr>
        <w:t xml:space="preserve"> </w:t>
      </w:r>
      <w:r>
        <w:t>семинарах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мастерклассах</w:t>
      </w:r>
      <w:proofErr w:type="spellEnd"/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отдельным</w:t>
      </w:r>
      <w:r>
        <w:rPr>
          <w:spacing w:val="1"/>
        </w:rPr>
        <w:t xml:space="preserve"> </w:t>
      </w:r>
      <w:r>
        <w:t>направлениям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дистанционное</w:t>
      </w:r>
      <w:r>
        <w:rPr>
          <w:spacing w:val="1"/>
        </w:rPr>
        <w:t xml:space="preserve"> </w:t>
      </w:r>
      <w:r>
        <w:t>образование,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проектах,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публикация</w:t>
      </w:r>
      <w:r>
        <w:rPr>
          <w:spacing w:val="-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материалов.</w:t>
      </w:r>
    </w:p>
    <w:p w:rsidR="00455CC9" w:rsidRDefault="00AC2A50">
      <w:pPr>
        <w:pStyle w:val="a3"/>
        <w:spacing w:before="1"/>
        <w:ind w:right="272" w:firstLine="849"/>
      </w:pPr>
      <w:r>
        <w:t>Для достижения результатов основной образовательной программы 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результативности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коррекции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стимулирующей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фонда</w:t>
      </w:r>
      <w:r>
        <w:rPr>
          <w:spacing w:val="1"/>
        </w:rPr>
        <w:t xml:space="preserve"> </w:t>
      </w:r>
      <w:r>
        <w:t>оплаты</w:t>
      </w:r>
      <w:r>
        <w:rPr>
          <w:spacing w:val="1"/>
        </w:rPr>
        <w:t xml:space="preserve"> </w:t>
      </w:r>
      <w:r>
        <w:t>труда.</w:t>
      </w:r>
    </w:p>
    <w:p w:rsidR="00455CC9" w:rsidRDefault="00AC2A50">
      <w:pPr>
        <w:pStyle w:val="a3"/>
        <w:spacing w:before="1"/>
        <w:ind w:right="268" w:firstLine="849"/>
      </w:pPr>
      <w:r>
        <w:t>Показатели и индикаторы разработаны образовательной организацией</w:t>
      </w:r>
      <w:r>
        <w:rPr>
          <w:spacing w:val="-67"/>
        </w:rPr>
        <w:t xml:space="preserve"> </w:t>
      </w:r>
      <w:r>
        <w:t>на основе планируемых результатов (в том числе для междисциплинарных</w:t>
      </w:r>
      <w:r>
        <w:rPr>
          <w:spacing w:val="1"/>
        </w:rPr>
        <w:t xml:space="preserve"> </w:t>
      </w:r>
      <w:r>
        <w:t>программ)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спецификой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отражают</w:t>
      </w:r>
      <w:r>
        <w:rPr>
          <w:spacing w:val="1"/>
        </w:rPr>
        <w:t xml:space="preserve"> </w:t>
      </w:r>
      <w:r>
        <w:t>динамику</w:t>
      </w:r>
      <w:r>
        <w:rPr>
          <w:spacing w:val="1"/>
        </w:rPr>
        <w:t xml:space="preserve"> </w:t>
      </w:r>
      <w:r>
        <w:t>образовательных достижений обучающихся, в том числе формирования УУД</w:t>
      </w:r>
      <w:r>
        <w:rPr>
          <w:spacing w:val="-67"/>
        </w:rPr>
        <w:t xml:space="preserve"> </w:t>
      </w:r>
      <w:r>
        <w:t>(личностных,</w:t>
      </w:r>
      <w:r>
        <w:rPr>
          <w:spacing w:val="1"/>
        </w:rPr>
        <w:t xml:space="preserve"> </w:t>
      </w:r>
      <w:r>
        <w:t>регулятивных,</w:t>
      </w:r>
      <w:r>
        <w:rPr>
          <w:spacing w:val="1"/>
        </w:rPr>
        <w:t xml:space="preserve"> </w:t>
      </w:r>
      <w:r>
        <w:t>познавательных,</w:t>
      </w:r>
      <w:r>
        <w:rPr>
          <w:spacing w:val="1"/>
        </w:rPr>
        <w:t xml:space="preserve"> </w:t>
      </w:r>
      <w:r>
        <w:t>коммуникативных),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активность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результативность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образовательных, творческих и социальных, в том числе разновозрастных,</w:t>
      </w:r>
      <w:r>
        <w:rPr>
          <w:spacing w:val="1"/>
        </w:rPr>
        <w:t xml:space="preserve"> </w:t>
      </w:r>
      <w:r>
        <w:t xml:space="preserve">проектах, школьном самоуправлении, волонтёрском движении. </w:t>
      </w:r>
      <w:proofErr w:type="gramStart"/>
      <w:r>
        <w:t>При оценке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учитываются:</w:t>
      </w:r>
      <w:r>
        <w:rPr>
          <w:spacing w:val="1"/>
        </w:rPr>
        <w:t xml:space="preserve"> </w:t>
      </w:r>
      <w:r>
        <w:t>востребованность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внеурочных)</w:t>
      </w:r>
      <w:r>
        <w:rPr>
          <w:spacing w:val="1"/>
        </w:rPr>
        <w:t xml:space="preserve"> </w:t>
      </w:r>
      <w:r>
        <w:t>учениками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родителями;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учителями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ИКТ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здоровьесберегающих</w:t>
      </w:r>
      <w:proofErr w:type="spellEnd"/>
      <w:r>
        <w:t>;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методической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работе,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передового</w:t>
      </w:r>
      <w:r>
        <w:rPr>
          <w:spacing w:val="1"/>
        </w:rPr>
        <w:t xml:space="preserve"> </w:t>
      </w:r>
      <w:r>
        <w:t>педагогического опыта; повышение уровня профессионального мастерства;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сопровождению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траекторий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руководство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деятельностью;</w:t>
      </w:r>
      <w:proofErr w:type="gramEnd"/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всеми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отношений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</w:p>
    <w:p w:rsidR="00455CC9" w:rsidRDefault="00AC2A50">
      <w:pPr>
        <w:pStyle w:val="1"/>
        <w:spacing w:before="1"/>
        <w:ind w:right="268" w:firstLine="849"/>
        <w:jc w:val="both"/>
      </w:pPr>
      <w:r>
        <w:t>Ожидаемый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квалификации —</w:t>
      </w:r>
      <w:r>
        <w:rPr>
          <w:spacing w:val="-67"/>
        </w:rPr>
        <w:t xml:space="preserve"> </w:t>
      </w:r>
      <w:r>
        <w:t>профессиональная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НОО:</w:t>
      </w:r>
    </w:p>
    <w:p w:rsidR="00455CC9" w:rsidRDefault="00AC2A50">
      <w:pPr>
        <w:pStyle w:val="a4"/>
        <w:numPr>
          <w:ilvl w:val="0"/>
          <w:numId w:val="2"/>
        </w:numPr>
        <w:tabs>
          <w:tab w:val="left" w:pos="1603"/>
        </w:tabs>
        <w:spacing w:line="242" w:lineRule="auto"/>
        <w:ind w:right="270" w:firstLine="849"/>
        <w:rPr>
          <w:sz w:val="28"/>
        </w:rPr>
      </w:pPr>
      <w:r>
        <w:rPr>
          <w:b/>
          <w:sz w:val="28"/>
        </w:rPr>
        <w:t xml:space="preserve">обеспечение </w:t>
      </w:r>
      <w:r>
        <w:rPr>
          <w:sz w:val="28"/>
        </w:rPr>
        <w:t>оптимального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вхождения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систему ценностей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образования;</w:t>
      </w:r>
    </w:p>
    <w:p w:rsidR="00455CC9" w:rsidRDefault="00AC2A50">
      <w:pPr>
        <w:pStyle w:val="a4"/>
        <w:numPr>
          <w:ilvl w:val="0"/>
          <w:numId w:val="2"/>
        </w:numPr>
        <w:tabs>
          <w:tab w:val="left" w:pos="1603"/>
        </w:tabs>
        <w:spacing w:line="317" w:lineRule="exact"/>
        <w:ind w:left="1602" w:right="0"/>
        <w:rPr>
          <w:sz w:val="28"/>
        </w:rPr>
      </w:pPr>
      <w:r>
        <w:rPr>
          <w:b/>
          <w:sz w:val="28"/>
        </w:rPr>
        <w:t>принятие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идеологии</w:t>
      </w:r>
      <w:r>
        <w:rPr>
          <w:spacing w:val="-2"/>
          <w:sz w:val="28"/>
        </w:rPr>
        <w:t xml:space="preserve"> </w:t>
      </w:r>
      <w:r>
        <w:rPr>
          <w:sz w:val="28"/>
        </w:rPr>
        <w:t>ФГОС</w:t>
      </w:r>
      <w:r>
        <w:rPr>
          <w:spacing w:val="-5"/>
          <w:sz w:val="28"/>
        </w:rPr>
        <w:t xml:space="preserve"> </w:t>
      </w:r>
      <w:r>
        <w:rPr>
          <w:sz w:val="28"/>
        </w:rPr>
        <w:t>НОО;</w:t>
      </w:r>
    </w:p>
    <w:p w:rsidR="00455CC9" w:rsidRDefault="00AC2A50">
      <w:pPr>
        <w:pStyle w:val="a4"/>
        <w:numPr>
          <w:ilvl w:val="0"/>
          <w:numId w:val="2"/>
        </w:numPr>
        <w:tabs>
          <w:tab w:val="left" w:pos="1603"/>
        </w:tabs>
        <w:ind w:firstLine="849"/>
        <w:rPr>
          <w:sz w:val="28"/>
        </w:rPr>
      </w:pPr>
      <w:r>
        <w:rPr>
          <w:b/>
          <w:sz w:val="28"/>
        </w:rPr>
        <w:t xml:space="preserve">освоение </w:t>
      </w:r>
      <w:r>
        <w:rPr>
          <w:sz w:val="28"/>
        </w:rPr>
        <w:t>новой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программы,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условиям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реализации, а также системы оценки итогов образовательной 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обучающихся;</w:t>
      </w:r>
    </w:p>
    <w:p w:rsidR="00455CC9" w:rsidRDefault="00AC2A50">
      <w:pPr>
        <w:pStyle w:val="a3"/>
        <w:ind w:right="267"/>
      </w:pPr>
      <w:r>
        <w:t xml:space="preserve">– </w:t>
      </w:r>
      <w:r>
        <w:rPr>
          <w:b/>
        </w:rPr>
        <w:t xml:space="preserve">овладение </w:t>
      </w:r>
      <w:proofErr w:type="spellStart"/>
      <w:r>
        <w:t>учебнометодическими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информационнометодическими</w:t>
      </w:r>
      <w:proofErr w:type="spellEnd"/>
      <w:r>
        <w:rPr>
          <w:spacing w:val="1"/>
        </w:rPr>
        <w:t xml:space="preserve"> </w:t>
      </w:r>
      <w:r>
        <w:t>ресурсами,</w:t>
      </w:r>
      <w:r>
        <w:rPr>
          <w:spacing w:val="-3"/>
        </w:rPr>
        <w:t xml:space="preserve"> </w:t>
      </w:r>
      <w:r>
        <w:t>необходимыми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успешного решения</w:t>
      </w:r>
      <w:r>
        <w:rPr>
          <w:spacing w:val="-1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ФГОС</w:t>
      </w:r>
      <w:r>
        <w:rPr>
          <w:spacing w:val="-4"/>
        </w:rPr>
        <w:t xml:space="preserve"> </w:t>
      </w:r>
      <w:r>
        <w:t>НОО.</w:t>
      </w:r>
    </w:p>
    <w:p w:rsidR="00455CC9" w:rsidRDefault="00AC2A50">
      <w:pPr>
        <w:pStyle w:val="a3"/>
        <w:ind w:right="272"/>
      </w:pPr>
      <w:r>
        <w:t>Уровень</w:t>
      </w:r>
      <w:r>
        <w:rPr>
          <w:spacing w:val="1"/>
        </w:rPr>
        <w:t xml:space="preserve"> </w:t>
      </w:r>
      <w:r>
        <w:t>квалификации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работников,</w:t>
      </w:r>
      <w:r>
        <w:rPr>
          <w:spacing w:val="1"/>
        </w:rPr>
        <w:t xml:space="preserve"> </w:t>
      </w:r>
      <w:r>
        <w:t>участвующих в реализации настоящей основной образовательной программы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отражен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списке</w:t>
      </w:r>
      <w:r>
        <w:rPr>
          <w:spacing w:val="1"/>
        </w:rPr>
        <w:t xml:space="preserve"> </w:t>
      </w:r>
      <w:r>
        <w:t>сотрудников.</w:t>
      </w:r>
    </w:p>
    <w:p w:rsidR="00455CC9" w:rsidRDefault="00455CC9">
      <w:pPr>
        <w:sectPr w:rsidR="00455CC9">
          <w:pgSz w:w="11910" w:h="16840"/>
          <w:pgMar w:top="1040" w:right="580" w:bottom="280" w:left="1160" w:header="720" w:footer="720" w:gutter="0"/>
          <w:cols w:space="720"/>
        </w:sectPr>
      </w:pPr>
    </w:p>
    <w:p w:rsidR="00455CC9" w:rsidRDefault="00AC2A50">
      <w:pPr>
        <w:pStyle w:val="1"/>
        <w:spacing w:before="74" w:line="242" w:lineRule="auto"/>
        <w:ind w:left="2822" w:right="1427" w:hanging="404"/>
      </w:pPr>
      <w:r>
        <w:lastRenderedPageBreak/>
        <w:t>Перечень специалистов начального образования,</w:t>
      </w:r>
      <w:r>
        <w:rPr>
          <w:spacing w:val="-67"/>
        </w:rPr>
        <w:t xml:space="preserve"> </w:t>
      </w:r>
      <w:r>
        <w:t>обеспечивающих</w:t>
      </w:r>
      <w:r>
        <w:rPr>
          <w:spacing w:val="-1"/>
        </w:rPr>
        <w:t xml:space="preserve"> </w:t>
      </w:r>
      <w:r>
        <w:t>реализацию</w:t>
      </w:r>
      <w:r>
        <w:rPr>
          <w:spacing w:val="-2"/>
        </w:rPr>
        <w:t xml:space="preserve"> </w:t>
      </w:r>
      <w:r>
        <w:t>ФГОС</w:t>
      </w:r>
      <w:r>
        <w:rPr>
          <w:spacing w:val="-4"/>
        </w:rPr>
        <w:t xml:space="preserve"> </w:t>
      </w:r>
      <w:r>
        <w:t>НОО:</w:t>
      </w:r>
    </w:p>
    <w:tbl>
      <w:tblPr>
        <w:tblStyle w:val="TableNormal"/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6"/>
        <w:gridCol w:w="2269"/>
        <w:gridCol w:w="1652"/>
        <w:gridCol w:w="2603"/>
        <w:gridCol w:w="1561"/>
      </w:tblGrid>
      <w:tr w:rsidR="00455CC9">
        <w:trPr>
          <w:trHeight w:val="726"/>
        </w:trPr>
        <w:tc>
          <w:tcPr>
            <w:tcW w:w="1846" w:type="dxa"/>
            <w:vMerge w:val="restart"/>
          </w:tcPr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spacing w:before="7"/>
              <w:rPr>
                <w:b/>
                <w:sz w:val="37"/>
              </w:rPr>
            </w:pPr>
          </w:p>
          <w:p w:rsidR="00455CC9" w:rsidRDefault="00AC2A50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Специалисты</w:t>
            </w:r>
          </w:p>
        </w:tc>
        <w:tc>
          <w:tcPr>
            <w:tcW w:w="2269" w:type="dxa"/>
            <w:vMerge w:val="restart"/>
          </w:tcPr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spacing w:before="7"/>
              <w:rPr>
                <w:b/>
                <w:sz w:val="37"/>
              </w:rPr>
            </w:pPr>
          </w:p>
          <w:p w:rsidR="00455CC9" w:rsidRDefault="00AC2A50">
            <w:pPr>
              <w:pStyle w:val="TableParagraph"/>
              <w:ind w:left="729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1652" w:type="dxa"/>
            <w:vMerge w:val="restart"/>
          </w:tcPr>
          <w:p w:rsidR="00455CC9" w:rsidRDefault="00455CC9">
            <w:pPr>
              <w:pStyle w:val="TableParagraph"/>
              <w:spacing w:before="5"/>
              <w:rPr>
                <w:b/>
                <w:sz w:val="27"/>
              </w:rPr>
            </w:pPr>
          </w:p>
          <w:p w:rsidR="00455CC9" w:rsidRDefault="00AC2A50">
            <w:pPr>
              <w:pStyle w:val="TableParagraph"/>
              <w:spacing w:before="1"/>
              <w:ind w:left="13" w:right="206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требуется</w:t>
            </w:r>
            <w:proofErr w:type="gramEnd"/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имеется</w:t>
            </w:r>
          </w:p>
        </w:tc>
        <w:tc>
          <w:tcPr>
            <w:tcW w:w="4164" w:type="dxa"/>
            <w:gridSpan w:val="2"/>
          </w:tcPr>
          <w:p w:rsidR="00455CC9" w:rsidRDefault="00AC2A50">
            <w:pPr>
              <w:pStyle w:val="TableParagraph"/>
              <w:spacing w:before="83"/>
              <w:ind w:left="12" w:right="1406"/>
              <w:rPr>
                <w:sz w:val="24"/>
              </w:rPr>
            </w:pPr>
            <w:r>
              <w:rPr>
                <w:sz w:val="24"/>
              </w:rPr>
              <w:t>Требования к уровню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квалификации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</w:p>
        </w:tc>
      </w:tr>
      <w:tr w:rsidR="00455CC9">
        <w:trPr>
          <w:trHeight w:val="1005"/>
        </w:trPr>
        <w:tc>
          <w:tcPr>
            <w:tcW w:w="1846" w:type="dxa"/>
            <w:vMerge/>
            <w:tcBorders>
              <w:top w:val="nil"/>
            </w:tcBorders>
          </w:tcPr>
          <w:p w:rsidR="00455CC9" w:rsidRDefault="00455CC9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455CC9" w:rsidRDefault="00455CC9"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  <w:vMerge/>
            <w:tcBorders>
              <w:top w:val="nil"/>
            </w:tcBorders>
          </w:tcPr>
          <w:p w:rsidR="00455CC9" w:rsidRDefault="00455CC9">
            <w:pPr>
              <w:rPr>
                <w:sz w:val="2"/>
                <w:szCs w:val="2"/>
              </w:rPr>
            </w:pPr>
          </w:p>
        </w:tc>
        <w:tc>
          <w:tcPr>
            <w:tcW w:w="2603" w:type="dxa"/>
          </w:tcPr>
          <w:p w:rsidR="00455CC9" w:rsidRDefault="00AC2A50">
            <w:pPr>
              <w:pStyle w:val="TableParagraph"/>
              <w:tabs>
                <w:tab w:val="left" w:pos="1449"/>
                <w:tab w:val="left" w:pos="1802"/>
              </w:tabs>
              <w:spacing w:before="223"/>
              <w:ind w:left="12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уровню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квалификации</w:t>
            </w:r>
          </w:p>
        </w:tc>
        <w:tc>
          <w:tcPr>
            <w:tcW w:w="1561" w:type="dxa"/>
          </w:tcPr>
          <w:p w:rsidR="00455CC9" w:rsidRDefault="00455CC9">
            <w:pPr>
              <w:pStyle w:val="TableParagraph"/>
              <w:spacing w:before="3"/>
              <w:rPr>
                <w:b/>
                <w:sz w:val="31"/>
              </w:rPr>
            </w:pPr>
          </w:p>
          <w:p w:rsidR="00455CC9" w:rsidRDefault="00AC2A50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Фактический</w:t>
            </w:r>
          </w:p>
        </w:tc>
      </w:tr>
      <w:tr w:rsidR="00455CC9">
        <w:trPr>
          <w:trHeight w:val="7759"/>
        </w:trPr>
        <w:tc>
          <w:tcPr>
            <w:tcW w:w="1846" w:type="dxa"/>
          </w:tcPr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spacing w:before="1"/>
              <w:rPr>
                <w:b/>
                <w:sz w:val="27"/>
              </w:rPr>
            </w:pPr>
          </w:p>
          <w:p w:rsidR="00455CC9" w:rsidRDefault="00AC2A50">
            <w:pPr>
              <w:pStyle w:val="TableParagraph"/>
              <w:ind w:left="16" w:right="380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ОУ</w:t>
            </w:r>
          </w:p>
        </w:tc>
        <w:tc>
          <w:tcPr>
            <w:tcW w:w="2269" w:type="dxa"/>
          </w:tcPr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55CC9" w:rsidRDefault="00AC2A50">
            <w:pPr>
              <w:pStyle w:val="TableParagraph"/>
              <w:tabs>
                <w:tab w:val="left" w:pos="1644"/>
              </w:tabs>
              <w:ind w:left="13" w:right="57"/>
              <w:rPr>
                <w:sz w:val="24"/>
              </w:rPr>
            </w:pPr>
            <w:r>
              <w:rPr>
                <w:sz w:val="24"/>
              </w:rPr>
              <w:t>Обеспечивает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системную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обра</w:t>
            </w:r>
            <w:proofErr w:type="spellEnd"/>
            <w:r>
              <w:rPr>
                <w:spacing w:val="-1"/>
                <w:sz w:val="24"/>
              </w:rPr>
              <w:t>-</w:t>
            </w:r>
          </w:p>
          <w:p w:rsidR="00455CC9" w:rsidRDefault="00AC2A50">
            <w:pPr>
              <w:pStyle w:val="TableParagraph"/>
              <w:tabs>
                <w:tab w:val="left" w:pos="2066"/>
              </w:tabs>
              <w:ind w:left="13" w:right="56"/>
              <w:rPr>
                <w:sz w:val="24"/>
              </w:rPr>
            </w:pPr>
            <w:proofErr w:type="spellStart"/>
            <w:r>
              <w:rPr>
                <w:sz w:val="24"/>
              </w:rPr>
              <w:t>зовательную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административно-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хозяйственную</w:t>
            </w:r>
          </w:p>
          <w:p w:rsidR="00455CC9" w:rsidRDefault="00AC2A50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работу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ОУ</w:t>
            </w:r>
          </w:p>
        </w:tc>
        <w:tc>
          <w:tcPr>
            <w:tcW w:w="1652" w:type="dxa"/>
          </w:tcPr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spacing w:before="11"/>
              <w:rPr>
                <w:b/>
                <w:sz w:val="38"/>
              </w:rPr>
            </w:pPr>
          </w:p>
          <w:p w:rsidR="00455CC9" w:rsidRDefault="00AC2A50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0/1</w:t>
            </w:r>
          </w:p>
        </w:tc>
        <w:tc>
          <w:tcPr>
            <w:tcW w:w="2603" w:type="dxa"/>
          </w:tcPr>
          <w:p w:rsidR="00455CC9" w:rsidRDefault="00AC2A50">
            <w:pPr>
              <w:pStyle w:val="TableParagraph"/>
              <w:tabs>
                <w:tab w:val="left" w:pos="1518"/>
                <w:tab w:val="left" w:pos="1999"/>
                <w:tab w:val="left" w:pos="2277"/>
                <w:tab w:val="left" w:pos="2397"/>
              </w:tabs>
              <w:spacing w:before="11"/>
              <w:ind w:left="12" w:right="59"/>
              <w:rPr>
                <w:sz w:val="24"/>
              </w:rPr>
            </w:pPr>
            <w:r>
              <w:rPr>
                <w:sz w:val="24"/>
              </w:rPr>
              <w:t>Высшее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proofErr w:type="gramStart"/>
            <w:r>
              <w:rPr>
                <w:spacing w:val="-1"/>
                <w:sz w:val="24"/>
              </w:rPr>
              <w:t>проф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z w:val="24"/>
              </w:rPr>
              <w:tab/>
              <w:t>«Гос.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муниципальное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управление»,</w:t>
            </w:r>
          </w:p>
          <w:p w:rsidR="00455CC9" w:rsidRDefault="00AC2A50">
            <w:pPr>
              <w:pStyle w:val="TableParagraph"/>
              <w:spacing w:before="1"/>
              <w:ind w:left="12"/>
              <w:rPr>
                <w:sz w:val="24"/>
              </w:rPr>
            </w:pPr>
            <w:r>
              <w:rPr>
                <w:sz w:val="24"/>
              </w:rPr>
              <w:t>«Менеджмент»,</w:t>
            </w:r>
          </w:p>
          <w:p w:rsidR="00455CC9" w:rsidRDefault="00AC2A50">
            <w:pPr>
              <w:pStyle w:val="TableParagraph"/>
              <w:tabs>
                <w:tab w:val="left" w:pos="1627"/>
                <w:tab w:val="left" w:pos="2044"/>
                <w:tab w:val="left" w:pos="2290"/>
              </w:tabs>
              <w:ind w:left="12" w:right="59"/>
              <w:rPr>
                <w:sz w:val="24"/>
              </w:rPr>
            </w:pPr>
            <w:r>
              <w:rPr>
                <w:sz w:val="24"/>
              </w:rPr>
              <w:t>«Управление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персоналом»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стаж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на</w:t>
            </w:r>
            <w:proofErr w:type="gramEnd"/>
          </w:p>
          <w:p w:rsidR="00455CC9" w:rsidRDefault="00AC2A50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педагогических</w:t>
            </w:r>
          </w:p>
          <w:p w:rsidR="00455CC9" w:rsidRDefault="00AC2A50">
            <w:pPr>
              <w:pStyle w:val="TableParagraph"/>
              <w:tabs>
                <w:tab w:val="left" w:pos="799"/>
                <w:tab w:val="left" w:pos="1747"/>
                <w:tab w:val="left" w:pos="2150"/>
                <w:tab w:val="left" w:pos="2397"/>
              </w:tabs>
              <w:ind w:left="12" w:right="58"/>
              <w:rPr>
                <w:sz w:val="24"/>
              </w:rPr>
            </w:pPr>
            <w:r>
              <w:rPr>
                <w:sz w:val="24"/>
              </w:rPr>
              <w:t>должностях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z w:val="24"/>
              </w:rPr>
              <w:tab/>
              <w:t>либо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высшее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профессииональное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профессииональное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</w:t>
            </w:r>
            <w:proofErr w:type="gramStart"/>
            <w:r>
              <w:rPr>
                <w:sz w:val="24"/>
              </w:rPr>
              <w:t>у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ниципального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или</w:t>
            </w:r>
          </w:p>
          <w:p w:rsidR="00455CC9" w:rsidRDefault="00AC2A50">
            <w:pPr>
              <w:pStyle w:val="TableParagraph"/>
              <w:tabs>
                <w:tab w:val="left" w:pos="2290"/>
                <w:tab w:val="left" w:pos="2397"/>
              </w:tabs>
              <w:spacing w:before="1"/>
              <w:ind w:left="12" w:right="59"/>
              <w:jc w:val="both"/>
              <w:rPr>
                <w:sz w:val="24"/>
              </w:rPr>
            </w:pPr>
            <w:r>
              <w:rPr>
                <w:sz w:val="24"/>
              </w:rPr>
              <w:t>менеджмента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на</w:t>
            </w:r>
            <w:proofErr w:type="gramEnd"/>
          </w:p>
          <w:p w:rsidR="00455CC9" w:rsidRDefault="00AC2A50">
            <w:pPr>
              <w:pStyle w:val="TableParagraph"/>
              <w:ind w:left="12" w:right="60"/>
              <w:jc w:val="both"/>
              <w:rPr>
                <w:sz w:val="24"/>
              </w:rPr>
            </w:pPr>
            <w:r>
              <w:rPr>
                <w:sz w:val="24"/>
              </w:rPr>
              <w:t>педагогических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руководящих</w:t>
            </w:r>
          </w:p>
          <w:p w:rsidR="00455CC9" w:rsidRDefault="00AC2A50">
            <w:pPr>
              <w:pStyle w:val="TableParagraph"/>
              <w:spacing w:line="270" w:lineRule="atLeast"/>
              <w:ind w:left="12" w:right="6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должностях</w:t>
            </w:r>
            <w:proofErr w:type="gramEnd"/>
            <w:r>
              <w:rPr>
                <w:sz w:val="24"/>
              </w:rPr>
              <w:t xml:space="preserve">   не   менее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</w:p>
        </w:tc>
        <w:tc>
          <w:tcPr>
            <w:tcW w:w="1561" w:type="dxa"/>
          </w:tcPr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spacing w:before="11"/>
              <w:rPr>
                <w:b/>
                <w:sz w:val="38"/>
              </w:rPr>
            </w:pPr>
          </w:p>
          <w:p w:rsidR="00455CC9" w:rsidRDefault="00AC2A50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Соответствует</w:t>
            </w:r>
          </w:p>
        </w:tc>
      </w:tr>
      <w:tr w:rsidR="00455CC9">
        <w:trPr>
          <w:trHeight w:val="4447"/>
        </w:trPr>
        <w:tc>
          <w:tcPr>
            <w:tcW w:w="1846" w:type="dxa"/>
          </w:tcPr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455CC9" w:rsidRDefault="00AC2A50">
            <w:pPr>
              <w:pStyle w:val="TableParagraph"/>
              <w:ind w:left="16"/>
              <w:rPr>
                <w:sz w:val="24"/>
              </w:rPr>
            </w:pPr>
            <w:r>
              <w:rPr>
                <w:sz w:val="24"/>
              </w:rPr>
              <w:t>Учитель</w:t>
            </w:r>
          </w:p>
        </w:tc>
        <w:tc>
          <w:tcPr>
            <w:tcW w:w="2269" w:type="dxa"/>
          </w:tcPr>
          <w:p w:rsidR="00455CC9" w:rsidRDefault="00AC2A50">
            <w:pPr>
              <w:pStyle w:val="TableParagraph"/>
              <w:tabs>
                <w:tab w:val="left" w:pos="1841"/>
              </w:tabs>
              <w:spacing w:before="9"/>
              <w:ind w:left="13" w:right="57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успешного</w:t>
            </w:r>
          </w:p>
          <w:p w:rsidR="00455CC9" w:rsidRDefault="00AC2A50">
            <w:pPr>
              <w:pStyle w:val="TableParagraph"/>
              <w:tabs>
                <w:tab w:val="left" w:pos="2079"/>
              </w:tabs>
              <w:spacing w:before="1"/>
              <w:ind w:left="13" w:right="59"/>
              <w:rPr>
                <w:sz w:val="24"/>
              </w:rPr>
            </w:pPr>
            <w:r>
              <w:rPr>
                <w:sz w:val="24"/>
              </w:rPr>
              <w:t>продвижения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процесса.</w:t>
            </w:r>
          </w:p>
          <w:p w:rsidR="00455CC9" w:rsidRDefault="00AC2A50">
            <w:pPr>
              <w:pStyle w:val="TableParagraph"/>
              <w:ind w:left="13" w:right="809"/>
              <w:rPr>
                <w:sz w:val="24"/>
              </w:rPr>
            </w:pPr>
            <w:r>
              <w:rPr>
                <w:spacing w:val="-1"/>
                <w:sz w:val="24"/>
              </w:rPr>
              <w:t>Обеспечивает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реализацию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внеурочной</w:t>
            </w:r>
            <w:proofErr w:type="gramEnd"/>
          </w:p>
          <w:p w:rsidR="00455CC9" w:rsidRDefault="00AC2A50">
            <w:pPr>
              <w:pStyle w:val="TableParagraph"/>
              <w:ind w:left="13" w:right="57"/>
              <w:jc w:val="both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развивает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разнообразную</w:t>
            </w:r>
            <w:proofErr w:type="gramEnd"/>
          </w:p>
        </w:tc>
        <w:tc>
          <w:tcPr>
            <w:tcW w:w="1652" w:type="dxa"/>
          </w:tcPr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455CC9" w:rsidRDefault="00AC2A50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0/11</w:t>
            </w:r>
          </w:p>
        </w:tc>
        <w:tc>
          <w:tcPr>
            <w:tcW w:w="2603" w:type="dxa"/>
          </w:tcPr>
          <w:p w:rsidR="00455CC9" w:rsidRDefault="00AC2A50">
            <w:pPr>
              <w:pStyle w:val="TableParagraph"/>
              <w:tabs>
                <w:tab w:val="left" w:pos="2150"/>
                <w:tab w:val="left" w:pos="2277"/>
              </w:tabs>
              <w:spacing w:before="9"/>
              <w:ind w:left="12" w:right="59"/>
              <w:rPr>
                <w:sz w:val="24"/>
              </w:rPr>
            </w:pPr>
            <w:r>
              <w:rPr>
                <w:sz w:val="24"/>
              </w:rPr>
              <w:t>Высшее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</w:p>
          <w:p w:rsidR="00455CC9" w:rsidRDefault="00AC2A50">
            <w:pPr>
              <w:pStyle w:val="TableParagraph"/>
              <w:tabs>
                <w:tab w:val="left" w:pos="2397"/>
              </w:tabs>
              <w:spacing w:before="1"/>
              <w:ind w:left="12" w:right="59"/>
              <w:jc w:val="both"/>
              <w:rPr>
                <w:sz w:val="24"/>
              </w:rPr>
            </w:pPr>
            <w:r>
              <w:rPr>
                <w:sz w:val="24"/>
              </w:rPr>
              <w:t>«Образование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педагогика»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области,        </w:t>
            </w:r>
            <w:r>
              <w:rPr>
                <w:spacing w:val="2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соответст</w:t>
            </w:r>
            <w:proofErr w:type="spellEnd"/>
            <w:r>
              <w:rPr>
                <w:sz w:val="24"/>
              </w:rPr>
              <w:t>-</w:t>
            </w:r>
          </w:p>
          <w:p w:rsidR="00455CC9" w:rsidRDefault="00AC2A50">
            <w:pPr>
              <w:pStyle w:val="TableParagraph"/>
              <w:tabs>
                <w:tab w:val="left" w:pos="1001"/>
                <w:tab w:val="left" w:pos="1499"/>
                <w:tab w:val="left" w:pos="1615"/>
                <w:tab w:val="left" w:pos="1747"/>
                <w:tab w:val="left" w:pos="1923"/>
              </w:tabs>
              <w:ind w:left="12" w:right="59"/>
              <w:rPr>
                <w:sz w:val="24"/>
              </w:rPr>
            </w:pPr>
            <w:proofErr w:type="spellStart"/>
            <w:r>
              <w:rPr>
                <w:sz w:val="24"/>
              </w:rPr>
              <w:t>вующей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препод</w:t>
            </w:r>
            <w:proofErr w:type="gramStart"/>
            <w:r>
              <w:rPr>
                <w:spacing w:val="-1"/>
                <w:sz w:val="24"/>
              </w:rPr>
              <w:t>а</w:t>
            </w:r>
            <w:proofErr w:type="spellEnd"/>
            <w:r>
              <w:rPr>
                <w:spacing w:val="-1"/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ваемому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предъявления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стажу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z w:val="24"/>
              </w:rPr>
              <w:tab/>
              <w:t>либо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высшее</w:t>
            </w:r>
          </w:p>
        </w:tc>
        <w:tc>
          <w:tcPr>
            <w:tcW w:w="1561" w:type="dxa"/>
          </w:tcPr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455CC9" w:rsidRDefault="00AC2A50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Соответствует</w:t>
            </w:r>
          </w:p>
        </w:tc>
      </w:tr>
    </w:tbl>
    <w:p w:rsidR="00455CC9" w:rsidRDefault="00455CC9">
      <w:pPr>
        <w:rPr>
          <w:sz w:val="24"/>
        </w:rPr>
        <w:sectPr w:rsidR="00455CC9">
          <w:pgSz w:w="11910" w:h="16840"/>
          <w:pgMar w:top="1040" w:right="58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6"/>
        <w:gridCol w:w="2269"/>
        <w:gridCol w:w="1652"/>
        <w:gridCol w:w="2603"/>
        <w:gridCol w:w="1561"/>
      </w:tblGrid>
      <w:tr w:rsidR="00455CC9">
        <w:trPr>
          <w:trHeight w:val="3895"/>
        </w:trPr>
        <w:tc>
          <w:tcPr>
            <w:tcW w:w="1846" w:type="dxa"/>
          </w:tcPr>
          <w:p w:rsidR="00455CC9" w:rsidRDefault="00455CC9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:rsidR="00455CC9" w:rsidRDefault="00AC2A50">
            <w:pPr>
              <w:pStyle w:val="TableParagraph"/>
              <w:spacing w:before="10"/>
              <w:ind w:left="13" w:right="872"/>
              <w:rPr>
                <w:sz w:val="24"/>
              </w:rPr>
            </w:pPr>
            <w:r>
              <w:rPr>
                <w:sz w:val="24"/>
              </w:rPr>
              <w:t>творческую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  <w:p w:rsidR="00455CC9" w:rsidRDefault="00AC2A50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обучающихся.</w:t>
            </w:r>
          </w:p>
        </w:tc>
        <w:tc>
          <w:tcPr>
            <w:tcW w:w="1652" w:type="dxa"/>
          </w:tcPr>
          <w:p w:rsidR="00455CC9" w:rsidRDefault="00455CC9">
            <w:pPr>
              <w:pStyle w:val="TableParagraph"/>
              <w:rPr>
                <w:sz w:val="24"/>
              </w:rPr>
            </w:pPr>
          </w:p>
        </w:tc>
        <w:tc>
          <w:tcPr>
            <w:tcW w:w="2603" w:type="dxa"/>
          </w:tcPr>
          <w:p w:rsidR="00455CC9" w:rsidRDefault="00AC2A50">
            <w:pPr>
              <w:pStyle w:val="TableParagraph"/>
              <w:tabs>
                <w:tab w:val="left" w:pos="1344"/>
                <w:tab w:val="left" w:pos="2150"/>
                <w:tab w:val="left" w:pos="2277"/>
              </w:tabs>
              <w:spacing w:before="10"/>
              <w:ind w:left="12" w:right="59"/>
              <w:rPr>
                <w:sz w:val="24"/>
              </w:rPr>
            </w:pPr>
            <w:r>
              <w:rPr>
                <w:sz w:val="24"/>
              </w:rPr>
              <w:t>профессиональное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среднее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професси</w:t>
            </w:r>
            <w:proofErr w:type="gramStart"/>
            <w:r>
              <w:rPr>
                <w:spacing w:val="-1"/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ональное</w:t>
            </w:r>
            <w:proofErr w:type="spellEnd"/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дополни-тельное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профессииональное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направлению</w:t>
            </w:r>
          </w:p>
          <w:p w:rsidR="00455CC9" w:rsidRDefault="00AC2A50">
            <w:pPr>
              <w:pStyle w:val="TableParagraph"/>
              <w:tabs>
                <w:tab w:val="left" w:pos="2411"/>
              </w:tabs>
              <w:ind w:left="12" w:right="60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образовательном</w:t>
            </w:r>
            <w:proofErr w:type="gramEnd"/>
          </w:p>
          <w:p w:rsidR="00455CC9" w:rsidRDefault="00AC2A50">
            <w:pPr>
              <w:pStyle w:val="TableParagraph"/>
              <w:tabs>
                <w:tab w:val="left" w:pos="2202"/>
              </w:tabs>
              <w:ind w:left="12"/>
              <w:rPr>
                <w:sz w:val="24"/>
              </w:rPr>
            </w:pPr>
            <w:r>
              <w:rPr>
                <w:sz w:val="24"/>
              </w:rPr>
              <w:t>учреждении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без</w:t>
            </w:r>
            <w:proofErr w:type="gramEnd"/>
          </w:p>
          <w:p w:rsidR="00455CC9" w:rsidRDefault="00AC2A50">
            <w:pPr>
              <w:pStyle w:val="TableParagraph"/>
              <w:tabs>
                <w:tab w:val="left" w:pos="2116"/>
              </w:tabs>
              <w:ind w:left="12" w:right="58"/>
              <w:jc w:val="both"/>
              <w:rPr>
                <w:sz w:val="24"/>
              </w:rPr>
            </w:pPr>
            <w:r>
              <w:rPr>
                <w:sz w:val="24"/>
              </w:rPr>
              <w:t>предъявления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тр</w:t>
            </w:r>
            <w:proofErr w:type="gramStart"/>
            <w:r>
              <w:rPr>
                <w:spacing w:val="-1"/>
                <w:sz w:val="24"/>
              </w:rPr>
              <w:t>е</w:t>
            </w:r>
            <w:proofErr w:type="spellEnd"/>
            <w:r>
              <w:rPr>
                <w:spacing w:val="-1"/>
                <w:sz w:val="24"/>
              </w:rPr>
              <w:t>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бований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стажу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  <w:tc>
          <w:tcPr>
            <w:tcW w:w="1561" w:type="dxa"/>
          </w:tcPr>
          <w:p w:rsidR="00455CC9" w:rsidRDefault="00455CC9">
            <w:pPr>
              <w:pStyle w:val="TableParagraph"/>
              <w:rPr>
                <w:sz w:val="24"/>
              </w:rPr>
            </w:pPr>
          </w:p>
        </w:tc>
      </w:tr>
      <w:tr w:rsidR="00455CC9">
        <w:trPr>
          <w:trHeight w:val="3619"/>
        </w:trPr>
        <w:tc>
          <w:tcPr>
            <w:tcW w:w="1846" w:type="dxa"/>
          </w:tcPr>
          <w:p w:rsidR="00455CC9" w:rsidRDefault="00AC2A50">
            <w:pPr>
              <w:pStyle w:val="TableParagraph"/>
              <w:spacing w:before="10"/>
              <w:ind w:left="16" w:right="504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</w:t>
            </w:r>
          </w:p>
        </w:tc>
        <w:tc>
          <w:tcPr>
            <w:tcW w:w="2269" w:type="dxa"/>
          </w:tcPr>
          <w:p w:rsidR="00455CC9" w:rsidRDefault="00AC2A50">
            <w:pPr>
              <w:pStyle w:val="TableParagraph"/>
              <w:spacing w:before="10"/>
              <w:ind w:left="13" w:right="651"/>
              <w:rPr>
                <w:sz w:val="24"/>
              </w:rPr>
            </w:pPr>
            <w:r>
              <w:rPr>
                <w:sz w:val="24"/>
              </w:rPr>
              <w:t>Обеспечивает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сопровождение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незащищенных</w:t>
            </w:r>
          </w:p>
          <w:p w:rsidR="00455CC9" w:rsidRDefault="00AC2A50">
            <w:pPr>
              <w:pStyle w:val="TableParagraph"/>
              <w:tabs>
                <w:tab w:val="left" w:pos="1430"/>
                <w:tab w:val="left" w:pos="1946"/>
              </w:tabs>
              <w:ind w:left="13" w:right="56"/>
              <w:rPr>
                <w:sz w:val="24"/>
              </w:rPr>
            </w:pPr>
            <w:r>
              <w:rPr>
                <w:sz w:val="24"/>
              </w:rPr>
              <w:t>категорий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семей.</w:t>
            </w:r>
          </w:p>
        </w:tc>
        <w:tc>
          <w:tcPr>
            <w:tcW w:w="1652" w:type="dxa"/>
          </w:tcPr>
          <w:p w:rsidR="00455CC9" w:rsidRDefault="00AC2A50">
            <w:pPr>
              <w:pStyle w:val="TableParagraph"/>
              <w:spacing w:before="10"/>
              <w:ind w:left="13"/>
              <w:rPr>
                <w:sz w:val="24"/>
              </w:rPr>
            </w:pPr>
            <w:r>
              <w:rPr>
                <w:sz w:val="24"/>
              </w:rPr>
              <w:t>0/1</w:t>
            </w:r>
          </w:p>
        </w:tc>
        <w:tc>
          <w:tcPr>
            <w:tcW w:w="2603" w:type="dxa"/>
          </w:tcPr>
          <w:p w:rsidR="00455CC9" w:rsidRDefault="00AC2A50">
            <w:pPr>
              <w:pStyle w:val="TableParagraph"/>
              <w:tabs>
                <w:tab w:val="left" w:pos="1708"/>
              </w:tabs>
              <w:spacing w:before="10"/>
              <w:ind w:left="12"/>
              <w:rPr>
                <w:sz w:val="24"/>
              </w:rPr>
            </w:pPr>
            <w:r>
              <w:rPr>
                <w:sz w:val="24"/>
              </w:rPr>
              <w:t>Высшее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профес</w:t>
            </w:r>
            <w:proofErr w:type="spellEnd"/>
            <w:r>
              <w:rPr>
                <w:sz w:val="24"/>
              </w:rPr>
              <w:t>-</w:t>
            </w:r>
          </w:p>
          <w:p w:rsidR="00455CC9" w:rsidRDefault="00AC2A50">
            <w:pPr>
              <w:pStyle w:val="TableParagraph"/>
              <w:tabs>
                <w:tab w:val="left" w:pos="974"/>
                <w:tab w:val="left" w:pos="1732"/>
                <w:tab w:val="left" w:pos="1763"/>
                <w:tab w:val="left" w:pos="2277"/>
              </w:tabs>
              <w:ind w:left="12" w:right="59"/>
              <w:rPr>
                <w:sz w:val="24"/>
              </w:rPr>
            </w:pPr>
            <w:proofErr w:type="spellStart"/>
            <w:r>
              <w:rPr>
                <w:sz w:val="24"/>
              </w:rPr>
              <w:t>сиональное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образ</w:t>
            </w:r>
            <w:proofErr w:type="gramStart"/>
            <w:r>
              <w:rPr>
                <w:spacing w:val="-1"/>
                <w:sz w:val="24"/>
              </w:rPr>
              <w:t>о</w:t>
            </w:r>
            <w:proofErr w:type="spellEnd"/>
            <w:r>
              <w:rPr>
                <w:spacing w:val="-1"/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вание</w:t>
            </w:r>
            <w:proofErr w:type="spellEnd"/>
            <w:r>
              <w:rPr>
                <w:sz w:val="24"/>
              </w:rPr>
              <w:tab/>
              <w:t>или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среднее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</w:p>
          <w:p w:rsidR="00455CC9" w:rsidRDefault="00AC2A50">
            <w:pPr>
              <w:pStyle w:val="TableParagraph"/>
              <w:ind w:left="12" w:right="59"/>
              <w:jc w:val="both"/>
              <w:rPr>
                <w:sz w:val="24"/>
              </w:rPr>
            </w:pPr>
            <w:r>
              <w:rPr>
                <w:sz w:val="24"/>
              </w:rPr>
              <w:t>направлениям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готовки «Образование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педагогика»,</w:t>
            </w:r>
          </w:p>
          <w:p w:rsidR="00455CC9" w:rsidRDefault="00AC2A50">
            <w:pPr>
              <w:pStyle w:val="TableParagraph"/>
              <w:spacing w:before="1"/>
              <w:ind w:left="12"/>
              <w:rPr>
                <w:sz w:val="24"/>
              </w:rPr>
            </w:pPr>
            <w:r>
              <w:rPr>
                <w:sz w:val="24"/>
              </w:rPr>
              <w:t>«Социальная</w:t>
            </w:r>
          </w:p>
          <w:p w:rsidR="00455CC9" w:rsidRDefault="00AC2A50">
            <w:pPr>
              <w:pStyle w:val="TableParagraph"/>
              <w:tabs>
                <w:tab w:val="left" w:pos="1499"/>
                <w:tab w:val="left" w:pos="1923"/>
                <w:tab w:val="left" w:pos="2202"/>
              </w:tabs>
              <w:ind w:left="12" w:right="59"/>
              <w:rPr>
                <w:sz w:val="24"/>
              </w:rPr>
            </w:pPr>
            <w:r>
              <w:rPr>
                <w:sz w:val="24"/>
              </w:rPr>
              <w:t>педагогика»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предъявления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стажу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  <w:tc>
          <w:tcPr>
            <w:tcW w:w="1561" w:type="dxa"/>
          </w:tcPr>
          <w:p w:rsidR="00455CC9" w:rsidRDefault="00AC2A50">
            <w:pPr>
              <w:pStyle w:val="TableParagraph"/>
              <w:spacing w:before="10"/>
              <w:ind w:left="9"/>
              <w:rPr>
                <w:sz w:val="24"/>
              </w:rPr>
            </w:pPr>
            <w:r>
              <w:rPr>
                <w:sz w:val="24"/>
              </w:rPr>
              <w:t>Соответствует</w:t>
            </w:r>
          </w:p>
        </w:tc>
      </w:tr>
      <w:tr w:rsidR="00455CC9">
        <w:trPr>
          <w:trHeight w:val="2512"/>
        </w:trPr>
        <w:tc>
          <w:tcPr>
            <w:tcW w:w="1846" w:type="dxa"/>
          </w:tcPr>
          <w:p w:rsidR="00455CC9" w:rsidRDefault="00AC2A50">
            <w:pPr>
              <w:pStyle w:val="TableParagraph"/>
              <w:spacing w:before="8"/>
              <w:ind w:left="16" w:right="853"/>
              <w:rPr>
                <w:sz w:val="24"/>
              </w:rPr>
            </w:pPr>
            <w:r>
              <w:rPr>
                <w:sz w:val="24"/>
              </w:rPr>
              <w:t>Педаго</w:t>
            </w:r>
            <w:proofErr w:type="gramStart"/>
            <w:r>
              <w:rPr>
                <w:sz w:val="24"/>
              </w:rPr>
              <w:t>г-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психолог</w:t>
            </w:r>
          </w:p>
        </w:tc>
        <w:tc>
          <w:tcPr>
            <w:tcW w:w="2269" w:type="dxa"/>
          </w:tcPr>
          <w:p w:rsidR="00455CC9" w:rsidRDefault="00AC2A50">
            <w:pPr>
              <w:pStyle w:val="TableParagraph"/>
              <w:tabs>
                <w:tab w:val="left" w:pos="2062"/>
              </w:tabs>
              <w:spacing w:before="8"/>
              <w:ind w:left="13" w:right="61"/>
              <w:rPr>
                <w:sz w:val="24"/>
              </w:rPr>
            </w:pPr>
            <w:r>
              <w:rPr>
                <w:sz w:val="24"/>
              </w:rPr>
              <w:t>Обеспечивает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сопровождение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психического,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соматического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</w:p>
          <w:p w:rsidR="00455CC9" w:rsidRDefault="00AC2A50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благополучия.</w:t>
            </w:r>
          </w:p>
        </w:tc>
        <w:tc>
          <w:tcPr>
            <w:tcW w:w="1652" w:type="dxa"/>
          </w:tcPr>
          <w:p w:rsidR="00455CC9" w:rsidRDefault="00AC2A50">
            <w:pPr>
              <w:pStyle w:val="TableParagraph"/>
              <w:spacing w:before="8"/>
              <w:ind w:left="13"/>
              <w:rPr>
                <w:sz w:val="24"/>
              </w:rPr>
            </w:pPr>
            <w:r>
              <w:rPr>
                <w:sz w:val="24"/>
              </w:rPr>
              <w:t>0/1</w:t>
            </w:r>
          </w:p>
        </w:tc>
        <w:tc>
          <w:tcPr>
            <w:tcW w:w="2603" w:type="dxa"/>
          </w:tcPr>
          <w:p w:rsidR="00455CC9" w:rsidRDefault="00AC2A50">
            <w:pPr>
              <w:pStyle w:val="TableParagraph"/>
              <w:tabs>
                <w:tab w:val="left" w:pos="1482"/>
                <w:tab w:val="left" w:pos="1576"/>
                <w:tab w:val="left" w:pos="1892"/>
                <w:tab w:val="left" w:pos="2202"/>
              </w:tabs>
              <w:spacing w:before="8"/>
              <w:ind w:left="12" w:right="59"/>
              <w:rPr>
                <w:sz w:val="24"/>
              </w:rPr>
            </w:pPr>
            <w:r>
              <w:rPr>
                <w:sz w:val="24"/>
              </w:rPr>
              <w:t>Высшее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(но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предъявления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опыту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работы)</w:t>
            </w:r>
          </w:p>
        </w:tc>
        <w:tc>
          <w:tcPr>
            <w:tcW w:w="1561" w:type="dxa"/>
          </w:tcPr>
          <w:p w:rsidR="00455CC9" w:rsidRDefault="00AC2A50">
            <w:pPr>
              <w:pStyle w:val="TableParagraph"/>
              <w:spacing w:before="8"/>
              <w:ind w:left="9"/>
              <w:rPr>
                <w:sz w:val="24"/>
              </w:rPr>
            </w:pPr>
            <w:r>
              <w:rPr>
                <w:sz w:val="24"/>
              </w:rPr>
              <w:t>Соответствует</w:t>
            </w:r>
          </w:p>
        </w:tc>
      </w:tr>
      <w:tr w:rsidR="00455CC9">
        <w:trPr>
          <w:trHeight w:val="4723"/>
        </w:trPr>
        <w:tc>
          <w:tcPr>
            <w:tcW w:w="1846" w:type="dxa"/>
          </w:tcPr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spacing w:before="10"/>
              <w:rPr>
                <w:b/>
                <w:sz w:val="36"/>
              </w:rPr>
            </w:pPr>
          </w:p>
          <w:p w:rsidR="00455CC9" w:rsidRDefault="00AC2A50">
            <w:pPr>
              <w:pStyle w:val="TableParagraph"/>
              <w:spacing w:before="1"/>
              <w:ind w:left="16"/>
              <w:rPr>
                <w:sz w:val="24"/>
              </w:rPr>
            </w:pPr>
            <w:r>
              <w:rPr>
                <w:sz w:val="24"/>
              </w:rPr>
              <w:t>Библиотекарь</w:t>
            </w:r>
          </w:p>
        </w:tc>
        <w:tc>
          <w:tcPr>
            <w:tcW w:w="2269" w:type="dxa"/>
          </w:tcPr>
          <w:p w:rsidR="00455CC9" w:rsidRDefault="00AC2A50">
            <w:pPr>
              <w:pStyle w:val="TableParagraph"/>
              <w:tabs>
                <w:tab w:val="left" w:pos="1422"/>
                <w:tab w:val="left" w:pos="1942"/>
              </w:tabs>
              <w:spacing w:before="10"/>
              <w:ind w:left="13" w:right="56"/>
              <w:rPr>
                <w:sz w:val="24"/>
              </w:rPr>
            </w:pPr>
            <w:r>
              <w:rPr>
                <w:sz w:val="24"/>
              </w:rPr>
              <w:t>Обеспечивает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обучающимся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интеллектуальный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физический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доступ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участвует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духовно-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содействует</w:t>
            </w:r>
          </w:p>
          <w:p w:rsidR="00455CC9" w:rsidRDefault="00AC2A50">
            <w:pPr>
              <w:pStyle w:val="TableParagraph"/>
              <w:spacing w:before="1"/>
              <w:ind w:left="13" w:right="442"/>
              <w:rPr>
                <w:sz w:val="24"/>
              </w:rPr>
            </w:pP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информационной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компетентности</w:t>
            </w:r>
          </w:p>
          <w:p w:rsidR="00455CC9" w:rsidRDefault="00AC2A50">
            <w:pPr>
              <w:pStyle w:val="TableParagraph"/>
              <w:ind w:left="13" w:right="5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</w:t>
            </w:r>
            <w:proofErr w:type="spellEnd"/>
            <w:r>
              <w:rPr>
                <w:sz w:val="24"/>
              </w:rPr>
              <w:t>-тем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обработке</w:t>
            </w:r>
          </w:p>
        </w:tc>
        <w:tc>
          <w:tcPr>
            <w:tcW w:w="1652" w:type="dxa"/>
          </w:tcPr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spacing w:before="10"/>
              <w:rPr>
                <w:b/>
                <w:sz w:val="36"/>
              </w:rPr>
            </w:pPr>
          </w:p>
          <w:p w:rsidR="00455CC9" w:rsidRDefault="00AC2A50">
            <w:pPr>
              <w:pStyle w:val="TableParagraph"/>
              <w:spacing w:before="1"/>
              <w:ind w:left="13"/>
              <w:rPr>
                <w:sz w:val="24"/>
              </w:rPr>
            </w:pPr>
            <w:r>
              <w:rPr>
                <w:sz w:val="24"/>
              </w:rPr>
              <w:t>0/1</w:t>
            </w:r>
          </w:p>
        </w:tc>
        <w:tc>
          <w:tcPr>
            <w:tcW w:w="2603" w:type="dxa"/>
          </w:tcPr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spacing w:before="10"/>
              <w:rPr>
                <w:b/>
                <w:sz w:val="38"/>
              </w:rPr>
            </w:pPr>
          </w:p>
          <w:p w:rsidR="00455CC9" w:rsidRDefault="00AC2A50">
            <w:pPr>
              <w:pStyle w:val="TableParagraph"/>
              <w:tabs>
                <w:tab w:val="left" w:pos="1092"/>
                <w:tab w:val="left" w:pos="1727"/>
              </w:tabs>
              <w:spacing w:before="1"/>
              <w:ind w:left="12" w:right="61"/>
              <w:rPr>
                <w:sz w:val="24"/>
              </w:rPr>
            </w:pPr>
            <w:r>
              <w:rPr>
                <w:sz w:val="24"/>
              </w:rPr>
              <w:t>Высшее</w:t>
            </w:r>
            <w:r>
              <w:rPr>
                <w:sz w:val="24"/>
              </w:rPr>
              <w:tab/>
              <w:t>или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среднее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</w:tc>
        <w:tc>
          <w:tcPr>
            <w:tcW w:w="1561" w:type="dxa"/>
          </w:tcPr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spacing w:before="10"/>
              <w:rPr>
                <w:b/>
                <w:sz w:val="36"/>
              </w:rPr>
            </w:pPr>
          </w:p>
          <w:p w:rsidR="00455CC9" w:rsidRDefault="00AC2A50">
            <w:pPr>
              <w:pStyle w:val="TableParagraph"/>
              <w:spacing w:before="1"/>
              <w:ind w:left="9"/>
              <w:rPr>
                <w:sz w:val="24"/>
              </w:rPr>
            </w:pPr>
            <w:r>
              <w:rPr>
                <w:sz w:val="24"/>
              </w:rPr>
              <w:t>Соответствует</w:t>
            </w:r>
          </w:p>
        </w:tc>
      </w:tr>
    </w:tbl>
    <w:p w:rsidR="00455CC9" w:rsidRDefault="00455CC9">
      <w:pPr>
        <w:rPr>
          <w:sz w:val="24"/>
        </w:rPr>
        <w:sectPr w:rsidR="00455CC9">
          <w:pgSz w:w="11910" w:h="16840"/>
          <w:pgMar w:top="1120" w:right="58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6"/>
        <w:gridCol w:w="2269"/>
        <w:gridCol w:w="1652"/>
        <w:gridCol w:w="2603"/>
        <w:gridCol w:w="1561"/>
      </w:tblGrid>
      <w:tr w:rsidR="00455CC9">
        <w:trPr>
          <w:trHeight w:val="306"/>
        </w:trPr>
        <w:tc>
          <w:tcPr>
            <w:tcW w:w="1846" w:type="dxa"/>
          </w:tcPr>
          <w:p w:rsidR="00455CC9" w:rsidRDefault="00455CC9">
            <w:pPr>
              <w:pStyle w:val="TableParagraph"/>
            </w:pPr>
          </w:p>
        </w:tc>
        <w:tc>
          <w:tcPr>
            <w:tcW w:w="2269" w:type="dxa"/>
          </w:tcPr>
          <w:p w:rsidR="00455CC9" w:rsidRDefault="00AC2A50">
            <w:pPr>
              <w:pStyle w:val="TableParagraph"/>
              <w:spacing w:before="10"/>
              <w:ind w:left="13"/>
              <w:rPr>
                <w:sz w:val="24"/>
              </w:rPr>
            </w:pPr>
            <w:r>
              <w:rPr>
                <w:sz w:val="24"/>
              </w:rPr>
              <w:t>информации.</w:t>
            </w:r>
          </w:p>
        </w:tc>
        <w:tc>
          <w:tcPr>
            <w:tcW w:w="1652" w:type="dxa"/>
          </w:tcPr>
          <w:p w:rsidR="00455CC9" w:rsidRDefault="00455CC9">
            <w:pPr>
              <w:pStyle w:val="TableParagraph"/>
            </w:pPr>
          </w:p>
        </w:tc>
        <w:tc>
          <w:tcPr>
            <w:tcW w:w="2603" w:type="dxa"/>
          </w:tcPr>
          <w:p w:rsidR="00455CC9" w:rsidRDefault="00455CC9">
            <w:pPr>
              <w:pStyle w:val="TableParagraph"/>
            </w:pPr>
          </w:p>
        </w:tc>
        <w:tc>
          <w:tcPr>
            <w:tcW w:w="1561" w:type="dxa"/>
          </w:tcPr>
          <w:p w:rsidR="00455CC9" w:rsidRDefault="00455CC9">
            <w:pPr>
              <w:pStyle w:val="TableParagraph"/>
            </w:pPr>
          </w:p>
        </w:tc>
      </w:tr>
      <w:tr w:rsidR="00455CC9">
        <w:trPr>
          <w:trHeight w:val="8312"/>
        </w:trPr>
        <w:tc>
          <w:tcPr>
            <w:tcW w:w="1846" w:type="dxa"/>
          </w:tcPr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455CC9" w:rsidRDefault="00AC2A50">
            <w:pPr>
              <w:pStyle w:val="TableParagraph"/>
              <w:ind w:left="16" w:right="392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</w:p>
        </w:tc>
        <w:tc>
          <w:tcPr>
            <w:tcW w:w="2269" w:type="dxa"/>
          </w:tcPr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AC2A50">
            <w:pPr>
              <w:pStyle w:val="TableParagraph"/>
              <w:tabs>
                <w:tab w:val="left" w:pos="1841"/>
              </w:tabs>
              <w:spacing w:before="216"/>
              <w:ind w:left="13" w:right="56"/>
              <w:rPr>
                <w:sz w:val="24"/>
              </w:rPr>
            </w:pPr>
            <w:r>
              <w:rPr>
                <w:sz w:val="24"/>
              </w:rPr>
              <w:t>Обеспечивает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ОУ</w:t>
            </w:r>
          </w:p>
          <w:p w:rsidR="00455CC9" w:rsidRDefault="00AC2A50">
            <w:pPr>
              <w:pStyle w:val="TableParagraph"/>
              <w:tabs>
                <w:tab w:val="left" w:pos="1841"/>
              </w:tabs>
              <w:ind w:left="13" w:right="57"/>
              <w:rPr>
                <w:sz w:val="24"/>
              </w:rPr>
            </w:pPr>
            <w:r>
              <w:rPr>
                <w:sz w:val="24"/>
              </w:rPr>
              <w:t>условия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эффективной</w:t>
            </w:r>
            <w:proofErr w:type="gramEnd"/>
          </w:p>
          <w:p w:rsidR="00455CC9" w:rsidRDefault="00AC2A50">
            <w:pPr>
              <w:pStyle w:val="TableParagraph"/>
              <w:spacing w:before="1"/>
              <w:ind w:left="13" w:right="61"/>
              <w:rPr>
                <w:sz w:val="24"/>
              </w:rPr>
            </w:pPr>
            <w:r>
              <w:rPr>
                <w:sz w:val="24"/>
              </w:rPr>
              <w:t>работы,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текущую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организационную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работу.</w:t>
            </w:r>
          </w:p>
        </w:tc>
        <w:tc>
          <w:tcPr>
            <w:tcW w:w="1652" w:type="dxa"/>
          </w:tcPr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spacing w:before="10"/>
              <w:rPr>
                <w:b/>
                <w:sz w:val="36"/>
              </w:rPr>
            </w:pPr>
          </w:p>
          <w:p w:rsidR="00455CC9" w:rsidRDefault="00AC2A50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0/2</w:t>
            </w:r>
          </w:p>
        </w:tc>
        <w:tc>
          <w:tcPr>
            <w:tcW w:w="2603" w:type="dxa"/>
          </w:tcPr>
          <w:p w:rsidR="00455CC9" w:rsidRDefault="00AC2A50">
            <w:pPr>
              <w:pStyle w:val="TableParagraph"/>
              <w:tabs>
                <w:tab w:val="left" w:pos="2277"/>
              </w:tabs>
              <w:spacing w:before="10"/>
              <w:ind w:left="12" w:right="59"/>
              <w:rPr>
                <w:sz w:val="24"/>
              </w:rPr>
            </w:pPr>
            <w:r>
              <w:rPr>
                <w:sz w:val="24"/>
              </w:rPr>
              <w:t>Высшее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</w:p>
          <w:p w:rsidR="00455CC9" w:rsidRDefault="00AC2A50">
            <w:pPr>
              <w:pStyle w:val="TableParagraph"/>
              <w:tabs>
                <w:tab w:val="left" w:pos="2397"/>
              </w:tabs>
              <w:ind w:left="12" w:right="60"/>
              <w:rPr>
                <w:sz w:val="24"/>
              </w:rPr>
            </w:pPr>
            <w:r>
              <w:rPr>
                <w:sz w:val="24"/>
              </w:rPr>
              <w:t>«Государственное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муниципальное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управление»,</w:t>
            </w:r>
          </w:p>
          <w:p w:rsidR="00455CC9" w:rsidRDefault="00AC2A50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«Менеджмент»,</w:t>
            </w:r>
          </w:p>
          <w:p w:rsidR="00455CC9" w:rsidRDefault="00AC2A50">
            <w:pPr>
              <w:pStyle w:val="TableParagraph"/>
              <w:tabs>
                <w:tab w:val="left" w:pos="1627"/>
                <w:tab w:val="left" w:pos="2044"/>
                <w:tab w:val="left" w:pos="2290"/>
              </w:tabs>
              <w:ind w:left="12" w:right="59"/>
              <w:rPr>
                <w:sz w:val="24"/>
              </w:rPr>
            </w:pPr>
            <w:r>
              <w:rPr>
                <w:sz w:val="24"/>
              </w:rPr>
              <w:t>«Управление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персоналом»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стаж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на</w:t>
            </w:r>
            <w:proofErr w:type="gramEnd"/>
          </w:p>
          <w:p w:rsidR="00455CC9" w:rsidRDefault="00AC2A50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педагогических</w:t>
            </w:r>
          </w:p>
          <w:p w:rsidR="00455CC9" w:rsidRDefault="00AC2A50">
            <w:pPr>
              <w:pStyle w:val="TableParagraph"/>
              <w:tabs>
                <w:tab w:val="left" w:pos="890"/>
                <w:tab w:val="left" w:pos="1462"/>
                <w:tab w:val="left" w:pos="1749"/>
                <w:tab w:val="left" w:pos="1927"/>
                <w:tab w:val="left" w:pos="2150"/>
                <w:tab w:val="left" w:pos="2397"/>
              </w:tabs>
              <w:spacing w:before="1"/>
              <w:ind w:left="12" w:right="60"/>
              <w:rPr>
                <w:sz w:val="24"/>
              </w:rPr>
            </w:pPr>
            <w:proofErr w:type="gramStart"/>
            <w:r>
              <w:rPr>
                <w:sz w:val="24"/>
              </w:rPr>
              <w:t>должностях</w:t>
            </w:r>
            <w:proofErr w:type="gramEnd"/>
            <w:r>
              <w:rPr>
                <w:sz w:val="24"/>
              </w:rPr>
              <w:tab/>
              <w:t>не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z w:val="24"/>
              </w:rPr>
              <w:tab/>
              <w:t>либо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высшее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или</w:t>
            </w:r>
          </w:p>
          <w:p w:rsidR="00455CC9" w:rsidRDefault="00AC2A50">
            <w:pPr>
              <w:pStyle w:val="TableParagraph"/>
              <w:tabs>
                <w:tab w:val="left" w:pos="2290"/>
                <w:tab w:val="left" w:pos="2397"/>
              </w:tabs>
              <w:ind w:left="12" w:right="59"/>
              <w:jc w:val="both"/>
              <w:rPr>
                <w:sz w:val="24"/>
              </w:rPr>
            </w:pPr>
            <w:r>
              <w:rPr>
                <w:sz w:val="24"/>
              </w:rPr>
              <w:t>менеджмента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на</w:t>
            </w:r>
            <w:proofErr w:type="gramEnd"/>
          </w:p>
          <w:p w:rsidR="00455CC9" w:rsidRDefault="00AC2A50">
            <w:pPr>
              <w:pStyle w:val="TableParagraph"/>
              <w:ind w:left="12" w:right="58"/>
              <w:jc w:val="both"/>
              <w:rPr>
                <w:sz w:val="24"/>
              </w:rPr>
            </w:pPr>
            <w:r>
              <w:rPr>
                <w:sz w:val="24"/>
              </w:rPr>
              <w:t>педагогических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руководящих</w:t>
            </w:r>
          </w:p>
          <w:p w:rsidR="00455CC9" w:rsidRDefault="00AC2A50">
            <w:pPr>
              <w:pStyle w:val="TableParagraph"/>
              <w:ind w:left="12" w:right="6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должностях</w:t>
            </w:r>
            <w:proofErr w:type="gramEnd"/>
            <w:r>
              <w:rPr>
                <w:sz w:val="24"/>
              </w:rPr>
              <w:t xml:space="preserve">   не   менее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лет.</w:t>
            </w:r>
          </w:p>
        </w:tc>
        <w:tc>
          <w:tcPr>
            <w:tcW w:w="1561" w:type="dxa"/>
          </w:tcPr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rPr>
                <w:b/>
                <w:sz w:val="26"/>
              </w:rPr>
            </w:pPr>
          </w:p>
          <w:p w:rsidR="00455CC9" w:rsidRDefault="00455CC9">
            <w:pPr>
              <w:pStyle w:val="TableParagraph"/>
              <w:spacing w:before="10"/>
              <w:rPr>
                <w:b/>
                <w:sz w:val="36"/>
              </w:rPr>
            </w:pPr>
          </w:p>
          <w:p w:rsidR="00455CC9" w:rsidRDefault="00AC2A50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Соответствует</w:t>
            </w:r>
          </w:p>
        </w:tc>
      </w:tr>
    </w:tbl>
    <w:p w:rsidR="00455CC9" w:rsidRDefault="00455CC9">
      <w:pPr>
        <w:pStyle w:val="a3"/>
        <w:spacing w:before="8"/>
        <w:ind w:left="0" w:firstLine="0"/>
        <w:jc w:val="left"/>
        <w:rPr>
          <w:b/>
          <w:sz w:val="19"/>
        </w:rPr>
      </w:pPr>
    </w:p>
    <w:p w:rsidR="00455CC9" w:rsidRDefault="00AC2A50">
      <w:pPr>
        <w:spacing w:before="89"/>
        <w:ind w:left="542" w:right="269" w:firstLine="566"/>
        <w:jc w:val="both"/>
        <w:rPr>
          <w:b/>
          <w:i/>
          <w:sz w:val="28"/>
        </w:rPr>
      </w:pPr>
      <w:r>
        <w:rPr>
          <w:sz w:val="28"/>
        </w:rPr>
        <w:t>Список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(профессиональной переподготовке), а также с указанием квалификационной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категории/аттестации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занимаемой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повышения квалификации. </w:t>
      </w:r>
      <w:r>
        <w:rPr>
          <w:b/>
          <w:i/>
          <w:sz w:val="28"/>
        </w:rPr>
        <w:t>Список сотрудников является приложением к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ООП,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актуализируется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при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изменениях в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личном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составе.</w:t>
      </w:r>
    </w:p>
    <w:p w:rsidR="00455CC9" w:rsidRDefault="00AC2A50" w:rsidP="00F2365F">
      <w:pPr>
        <w:pStyle w:val="a3"/>
        <w:spacing w:before="1"/>
        <w:ind w:right="271"/>
      </w:pPr>
      <w:r>
        <w:t>Актуальные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56"/>
        </w:rPr>
        <w:t xml:space="preserve"> </w:t>
      </w:r>
      <w:r>
        <w:t>рассматриваются</w:t>
      </w:r>
      <w:r>
        <w:rPr>
          <w:spacing w:val="57"/>
        </w:rPr>
        <w:t xml:space="preserve"> </w:t>
      </w:r>
      <w:r>
        <w:t>методическими</w:t>
      </w:r>
      <w:r>
        <w:rPr>
          <w:spacing w:val="56"/>
        </w:rPr>
        <w:t xml:space="preserve"> </w:t>
      </w:r>
      <w:r>
        <w:t>объединениями</w:t>
      </w:r>
      <w:r>
        <w:rPr>
          <w:spacing w:val="57"/>
        </w:rPr>
        <w:t xml:space="preserve"> </w:t>
      </w:r>
      <w:r w:rsidR="00F2365F" w:rsidRPr="00F2365F">
        <w:t xml:space="preserve">МОБУСОШ № 18 </w:t>
      </w:r>
      <w:proofErr w:type="spellStart"/>
      <w:r w:rsidR="00F2365F" w:rsidRPr="00F2365F">
        <w:t>им.Ф.Т.Данчева</w:t>
      </w:r>
      <w:proofErr w:type="spellEnd"/>
      <w:r w:rsidR="00F2365F" w:rsidRPr="00F2365F">
        <w:t xml:space="preserve"> </w:t>
      </w:r>
      <w:proofErr w:type="spellStart"/>
      <w:r w:rsidR="00F2365F" w:rsidRPr="00F2365F">
        <w:t>х</w:t>
      </w:r>
      <w:proofErr w:type="gramStart"/>
      <w:r w:rsidR="00F2365F" w:rsidRPr="00F2365F">
        <w:t>.Р</w:t>
      </w:r>
      <w:proofErr w:type="gramEnd"/>
      <w:r w:rsidR="00F2365F" w:rsidRPr="00F2365F">
        <w:t>одниковского</w:t>
      </w:r>
      <w:proofErr w:type="spellEnd"/>
      <w:r>
        <w:t>.</w:t>
      </w:r>
    </w:p>
    <w:p w:rsidR="00455CC9" w:rsidRDefault="00AC2A50">
      <w:pPr>
        <w:pStyle w:val="a3"/>
        <w:ind w:right="272"/>
      </w:pPr>
      <w:r>
        <w:t>Педагогическими работниками образовательной организации системно</w:t>
      </w:r>
      <w:r>
        <w:rPr>
          <w:spacing w:val="1"/>
        </w:rPr>
        <w:t xml:space="preserve"> </w:t>
      </w:r>
      <w:r>
        <w:t>разрабатываются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отражающие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непрерывное</w:t>
      </w:r>
      <w:r>
        <w:rPr>
          <w:spacing w:val="1"/>
        </w:rPr>
        <w:t xml:space="preserve"> </w:t>
      </w:r>
      <w:r>
        <w:t>профессиональное развитие. Методическая тема педагогического сотрудника</w:t>
      </w:r>
      <w:r>
        <w:rPr>
          <w:spacing w:val="-67"/>
        </w:rPr>
        <w:t xml:space="preserve"> </w:t>
      </w:r>
      <w:r>
        <w:t>отражается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плане</w:t>
      </w:r>
      <w:r>
        <w:rPr>
          <w:spacing w:val="-4"/>
        </w:rPr>
        <w:t xml:space="preserve"> </w:t>
      </w:r>
      <w:r>
        <w:t>саморазвития</w:t>
      </w:r>
      <w:r>
        <w:rPr>
          <w:spacing w:val="-4"/>
        </w:rPr>
        <w:t xml:space="preserve"> </w:t>
      </w:r>
      <w:r>
        <w:t>педагога</w:t>
      </w:r>
      <w:r>
        <w:rPr>
          <w:spacing w:val="-1"/>
        </w:rPr>
        <w:t xml:space="preserve"> </w:t>
      </w:r>
      <w:r>
        <w:t>(профессионального</w:t>
      </w:r>
      <w:r>
        <w:rPr>
          <w:spacing w:val="-4"/>
        </w:rPr>
        <w:t xml:space="preserve"> </w:t>
      </w:r>
      <w:r>
        <w:t>развития).</w:t>
      </w:r>
    </w:p>
    <w:p w:rsidR="00455CC9" w:rsidRDefault="00AC2A50">
      <w:pPr>
        <w:pStyle w:val="a3"/>
        <w:spacing w:before="1"/>
        <w:ind w:right="268"/>
      </w:pPr>
      <w:r>
        <w:t>Кроме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образовательная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укомплектована</w:t>
      </w:r>
      <w:r>
        <w:rPr>
          <w:spacing w:val="1"/>
        </w:rPr>
        <w:t xml:space="preserve"> </w:t>
      </w:r>
      <w:r>
        <w:t>вспомогательным</w:t>
      </w:r>
      <w:r>
        <w:rPr>
          <w:spacing w:val="1"/>
        </w:rPr>
        <w:t xml:space="preserve"> </w:t>
      </w:r>
      <w:r>
        <w:t>персоналом,</w:t>
      </w:r>
      <w:r>
        <w:rPr>
          <w:spacing w:val="1"/>
        </w:rPr>
        <w:t xml:space="preserve"> </w:t>
      </w:r>
      <w:r>
        <w:t>обеспечивающим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сохранение</w:t>
      </w:r>
      <w:r>
        <w:rPr>
          <w:spacing w:val="1"/>
        </w:rPr>
        <w:t xml:space="preserve"> </w:t>
      </w:r>
      <w:r>
        <w:t>условий материально-технических и информационно-методических условий</w:t>
      </w:r>
      <w:r>
        <w:rPr>
          <w:spacing w:val="1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основной образовательной программы.</w:t>
      </w:r>
    </w:p>
    <w:p w:rsidR="00455CC9" w:rsidRDefault="00455CC9">
      <w:pPr>
        <w:sectPr w:rsidR="00455CC9">
          <w:pgSz w:w="11910" w:h="16840"/>
          <w:pgMar w:top="1120" w:right="580" w:bottom="280" w:left="1160" w:header="720" w:footer="720" w:gutter="0"/>
          <w:cols w:space="720"/>
        </w:sectPr>
      </w:pPr>
    </w:p>
    <w:p w:rsidR="00455CC9" w:rsidRDefault="00AC2A50">
      <w:pPr>
        <w:pStyle w:val="1"/>
        <w:numPr>
          <w:ilvl w:val="1"/>
          <w:numId w:val="8"/>
        </w:numPr>
        <w:tabs>
          <w:tab w:val="left" w:pos="1740"/>
        </w:tabs>
        <w:spacing w:before="74" w:line="242" w:lineRule="auto"/>
        <w:ind w:right="390" w:firstLine="566"/>
        <w:jc w:val="both"/>
      </w:pPr>
      <w:r>
        <w:lastRenderedPageBreak/>
        <w:t>Финансовые условия реализации образовательной программы</w:t>
      </w:r>
      <w:r>
        <w:rPr>
          <w:spacing w:val="-67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</w:t>
      </w:r>
    </w:p>
    <w:p w:rsidR="00455CC9" w:rsidRDefault="00AC2A50">
      <w:pPr>
        <w:pStyle w:val="a3"/>
        <w:ind w:right="269" w:firstLine="0"/>
      </w:pPr>
      <w:r>
        <w:t xml:space="preserve">Финансовое обеспечение реализации ООП НОО </w:t>
      </w:r>
      <w:r w:rsidR="00F2365F" w:rsidRPr="00F2365F">
        <w:t xml:space="preserve">МОБУСОШ № 18 </w:t>
      </w:r>
      <w:proofErr w:type="spellStart"/>
      <w:r w:rsidR="00F2365F" w:rsidRPr="00F2365F">
        <w:t>им.Ф.Т.Данчева</w:t>
      </w:r>
      <w:proofErr w:type="spellEnd"/>
      <w:r w:rsidR="00F2365F" w:rsidRPr="00F2365F">
        <w:t xml:space="preserve"> </w:t>
      </w:r>
      <w:proofErr w:type="spellStart"/>
      <w:r w:rsidR="00F2365F" w:rsidRPr="00F2365F">
        <w:t>х</w:t>
      </w:r>
      <w:proofErr w:type="gramStart"/>
      <w:r w:rsidR="00F2365F" w:rsidRPr="00F2365F">
        <w:t>.Р</w:t>
      </w:r>
      <w:proofErr w:type="gramEnd"/>
      <w:r w:rsidR="00F2365F" w:rsidRPr="00F2365F">
        <w:t>одниковского</w:t>
      </w:r>
      <w:proofErr w:type="spellEnd"/>
      <w:r w:rsidR="00F2365F">
        <w:t xml:space="preserve"> </w:t>
      </w:r>
      <w:r>
        <w:t>опирается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расходных</w:t>
      </w:r>
      <w:r>
        <w:rPr>
          <w:spacing w:val="-67"/>
        </w:rPr>
        <w:t xml:space="preserve"> </w:t>
      </w:r>
      <w:r>
        <w:t>обязательств, обеспечивающих государственные гарантии прав на получение</w:t>
      </w:r>
      <w:r>
        <w:rPr>
          <w:spacing w:val="-67"/>
        </w:rPr>
        <w:t xml:space="preserve"> </w:t>
      </w:r>
      <w:r>
        <w:t>общедоступного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бесплатного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действующих</w:t>
      </w:r>
      <w:r>
        <w:rPr>
          <w:spacing w:val="1"/>
        </w:rPr>
        <w:t xml:space="preserve"> </w:t>
      </w:r>
      <w:r>
        <w:t>расходных</w:t>
      </w:r>
      <w:r>
        <w:rPr>
          <w:spacing w:val="1"/>
        </w:rPr>
        <w:t xml:space="preserve"> </w:t>
      </w:r>
      <w:r>
        <w:t>обязательств</w:t>
      </w:r>
      <w:r>
        <w:rPr>
          <w:spacing w:val="71"/>
        </w:rPr>
        <w:t xml:space="preserve"> </w:t>
      </w:r>
      <w:r>
        <w:t>отражается</w:t>
      </w:r>
      <w:r>
        <w:rPr>
          <w:spacing w:val="7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муниципальном</w:t>
      </w:r>
      <w:r>
        <w:rPr>
          <w:spacing w:val="1"/>
        </w:rPr>
        <w:t xml:space="preserve"> </w:t>
      </w:r>
      <w:r>
        <w:t xml:space="preserve">задании </w:t>
      </w:r>
      <w:r w:rsidR="00F2365F" w:rsidRPr="00F2365F">
        <w:t xml:space="preserve">МОБУСОШ № 18 </w:t>
      </w:r>
      <w:proofErr w:type="spellStart"/>
      <w:r w:rsidR="00F2365F" w:rsidRPr="00F2365F">
        <w:t>им.Ф.Т.Данчева</w:t>
      </w:r>
      <w:proofErr w:type="spellEnd"/>
      <w:r w:rsidR="00F2365F" w:rsidRPr="00F2365F">
        <w:t xml:space="preserve"> </w:t>
      </w:r>
      <w:proofErr w:type="spellStart"/>
      <w:r w:rsidR="00F2365F" w:rsidRPr="00F2365F">
        <w:t>х</w:t>
      </w:r>
      <w:proofErr w:type="gramStart"/>
      <w:r w:rsidR="00F2365F" w:rsidRPr="00F2365F">
        <w:t>.Р</w:t>
      </w:r>
      <w:proofErr w:type="gramEnd"/>
      <w:r w:rsidR="00F2365F" w:rsidRPr="00F2365F">
        <w:t>одниковского</w:t>
      </w:r>
      <w:proofErr w:type="spellEnd"/>
      <w:r w:rsidR="00F2365F">
        <w:t>.</w:t>
      </w:r>
    </w:p>
    <w:p w:rsidR="00455CC9" w:rsidRDefault="00AC2A50">
      <w:pPr>
        <w:pStyle w:val="a3"/>
        <w:ind w:right="270" w:firstLine="707"/>
      </w:pPr>
      <w:proofErr w:type="gramStart"/>
      <w:r>
        <w:t>Муниципальное задание устанавливает показатели, характеризующие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(содержание)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(работы),</w:t>
      </w:r>
      <w:r>
        <w:rPr>
          <w:spacing w:val="1"/>
        </w:rPr>
        <w:t xml:space="preserve"> </w:t>
      </w:r>
      <w:r>
        <w:t>а</w:t>
      </w:r>
      <w:r>
        <w:rPr>
          <w:spacing w:val="-67"/>
        </w:rPr>
        <w:t xml:space="preserve"> </w:t>
      </w:r>
      <w:r>
        <w:t>также</w:t>
      </w:r>
      <w:r>
        <w:rPr>
          <w:spacing w:val="-4"/>
        </w:rPr>
        <w:t xml:space="preserve"> </w:t>
      </w:r>
      <w:r>
        <w:t>порядок ее</w:t>
      </w:r>
      <w:r>
        <w:rPr>
          <w:spacing w:val="-3"/>
        </w:rPr>
        <w:t xml:space="preserve"> </w:t>
      </w:r>
      <w:r>
        <w:t>оказания</w:t>
      </w:r>
      <w:r>
        <w:rPr>
          <w:spacing w:val="-1"/>
        </w:rPr>
        <w:t xml:space="preserve"> </w:t>
      </w:r>
      <w:r>
        <w:t>(выполнения).</w:t>
      </w:r>
      <w:proofErr w:type="gramEnd"/>
    </w:p>
    <w:p w:rsidR="00455CC9" w:rsidRDefault="00AC2A50">
      <w:pPr>
        <w:pStyle w:val="a3"/>
        <w:ind w:right="270" w:firstLine="707"/>
      </w:pPr>
      <w:r>
        <w:t>Финансовое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расходных</w:t>
      </w:r>
      <w:r>
        <w:rPr>
          <w:spacing w:val="1"/>
        </w:rPr>
        <w:t xml:space="preserve"> </w:t>
      </w:r>
      <w:r>
        <w:t>обязательств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оказанию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(муниципальных)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бюджетной</w:t>
      </w:r>
      <w:r>
        <w:rPr>
          <w:spacing w:val="-1"/>
        </w:rPr>
        <w:t xml:space="preserve"> </w:t>
      </w:r>
      <w:r>
        <w:t>сметы.</w:t>
      </w:r>
    </w:p>
    <w:p w:rsidR="00455CC9" w:rsidRDefault="00AC2A50">
      <w:pPr>
        <w:pStyle w:val="a3"/>
        <w:tabs>
          <w:tab w:val="left" w:pos="4078"/>
        </w:tabs>
        <w:ind w:right="271" w:firstLine="707"/>
      </w:pPr>
      <w:r>
        <w:t>Обеспечение государственных гарантий реализации прав на получение</w:t>
      </w:r>
      <w:r>
        <w:rPr>
          <w:spacing w:val="1"/>
        </w:rPr>
        <w:t xml:space="preserve"> </w:t>
      </w:r>
      <w:r>
        <w:t>общедоступного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бесплатного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 w:rsidR="00F2365F" w:rsidRPr="00F2365F">
        <w:t xml:space="preserve">МОБУСОШ № 18 </w:t>
      </w:r>
      <w:proofErr w:type="spellStart"/>
      <w:r w:rsidR="00F2365F" w:rsidRPr="00F2365F">
        <w:t>им.Ф.Т.Данчева</w:t>
      </w:r>
      <w:proofErr w:type="spellEnd"/>
      <w:r w:rsidR="00F2365F" w:rsidRPr="00F2365F">
        <w:t xml:space="preserve"> </w:t>
      </w:r>
      <w:proofErr w:type="spellStart"/>
      <w:r w:rsidR="00F2365F" w:rsidRPr="00F2365F">
        <w:t>х</w:t>
      </w:r>
      <w:proofErr w:type="gramStart"/>
      <w:r w:rsidR="00F2365F" w:rsidRPr="00F2365F">
        <w:t>.Р</w:t>
      </w:r>
      <w:proofErr w:type="gramEnd"/>
      <w:r w:rsidR="00F2365F" w:rsidRPr="00F2365F">
        <w:t>одниковского</w:t>
      </w:r>
      <w:proofErr w:type="spellEnd"/>
      <w:r w:rsidR="00F2365F"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нормативами,</w:t>
      </w:r>
      <w:r>
        <w:rPr>
          <w:spacing w:val="1"/>
        </w:rPr>
        <w:t xml:space="preserve"> </w:t>
      </w:r>
      <w:r>
        <w:t>определяемыми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-2"/>
        </w:rPr>
        <w:t xml:space="preserve"> </w:t>
      </w:r>
      <w:r>
        <w:t>власти</w:t>
      </w:r>
      <w:r>
        <w:rPr>
          <w:spacing w:val="-1"/>
        </w:rPr>
        <w:t xml:space="preserve"> </w:t>
      </w:r>
      <w:r>
        <w:t>Краснодарского</w:t>
      </w:r>
      <w:r>
        <w:rPr>
          <w:spacing w:val="-1"/>
        </w:rPr>
        <w:t xml:space="preserve"> </w:t>
      </w:r>
      <w:r>
        <w:t>края</w:t>
      </w:r>
      <w:r>
        <w:rPr>
          <w:spacing w:val="-1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Федерации.</w:t>
      </w:r>
    </w:p>
    <w:p w:rsidR="00455CC9" w:rsidRDefault="00AC2A50">
      <w:pPr>
        <w:pStyle w:val="a3"/>
        <w:ind w:right="268" w:firstLine="707"/>
      </w:pPr>
      <w:r>
        <w:t>Норматив</w:t>
      </w:r>
      <w:r>
        <w:rPr>
          <w:spacing w:val="1"/>
        </w:rPr>
        <w:t xml:space="preserve"> </w:t>
      </w:r>
      <w:r>
        <w:t>затрат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реализацию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начального общего образования – гарантированный минимально допустимый</w:t>
      </w:r>
      <w:r>
        <w:rPr>
          <w:spacing w:val="-67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сре</w:t>
      </w:r>
      <w:proofErr w:type="gramStart"/>
      <w:r>
        <w:t>дств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</w:t>
      </w:r>
      <w:proofErr w:type="gramEnd"/>
      <w:r>
        <w:t>од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расчете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необходимый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7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образования,</w:t>
      </w:r>
      <w:r>
        <w:rPr>
          <w:spacing w:val="-1"/>
        </w:rPr>
        <w:t xml:space="preserve"> </w:t>
      </w:r>
      <w:r>
        <w:t>включая:</w:t>
      </w:r>
    </w:p>
    <w:p w:rsidR="00455CC9" w:rsidRDefault="00AC2A50">
      <w:pPr>
        <w:pStyle w:val="a4"/>
        <w:numPr>
          <w:ilvl w:val="0"/>
          <w:numId w:val="1"/>
        </w:numPr>
        <w:tabs>
          <w:tab w:val="left" w:pos="1178"/>
        </w:tabs>
        <w:ind w:firstLine="424"/>
        <w:jc w:val="left"/>
        <w:rPr>
          <w:sz w:val="28"/>
        </w:rPr>
      </w:pPr>
      <w:r>
        <w:rPr>
          <w:sz w:val="28"/>
        </w:rPr>
        <w:t>расходы</w:t>
      </w:r>
      <w:r>
        <w:rPr>
          <w:spacing w:val="58"/>
          <w:sz w:val="28"/>
        </w:rPr>
        <w:t xml:space="preserve"> </w:t>
      </w:r>
      <w:r>
        <w:rPr>
          <w:sz w:val="28"/>
        </w:rPr>
        <w:t>на</w:t>
      </w:r>
      <w:r>
        <w:rPr>
          <w:spacing w:val="58"/>
          <w:sz w:val="28"/>
        </w:rPr>
        <w:t xml:space="preserve"> </w:t>
      </w:r>
      <w:r>
        <w:rPr>
          <w:sz w:val="28"/>
        </w:rPr>
        <w:t>оплату</w:t>
      </w:r>
      <w:r>
        <w:rPr>
          <w:spacing w:val="61"/>
          <w:sz w:val="28"/>
        </w:rPr>
        <w:t xml:space="preserve"> </w:t>
      </w:r>
      <w:r>
        <w:rPr>
          <w:sz w:val="28"/>
        </w:rPr>
        <w:t>труда</w:t>
      </w:r>
      <w:r>
        <w:rPr>
          <w:spacing w:val="59"/>
          <w:sz w:val="28"/>
        </w:rPr>
        <w:t xml:space="preserve"> </w:t>
      </w:r>
      <w:r>
        <w:rPr>
          <w:sz w:val="28"/>
        </w:rPr>
        <w:t>работников,</w:t>
      </w:r>
      <w:r>
        <w:rPr>
          <w:spacing w:val="59"/>
          <w:sz w:val="28"/>
        </w:rPr>
        <w:t xml:space="preserve"> </w:t>
      </w:r>
      <w:r>
        <w:rPr>
          <w:sz w:val="28"/>
        </w:rPr>
        <w:t>реализующих</w:t>
      </w:r>
      <w:r>
        <w:rPr>
          <w:spacing w:val="58"/>
          <w:sz w:val="28"/>
        </w:rPr>
        <w:t xml:space="preserve"> </w:t>
      </w:r>
      <w:r>
        <w:rPr>
          <w:sz w:val="28"/>
        </w:rPr>
        <w:t>образовательную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программу начального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образования;</w:t>
      </w:r>
    </w:p>
    <w:p w:rsidR="00455CC9" w:rsidRDefault="00AC2A50">
      <w:pPr>
        <w:pStyle w:val="a4"/>
        <w:numPr>
          <w:ilvl w:val="0"/>
          <w:numId w:val="1"/>
        </w:numPr>
        <w:tabs>
          <w:tab w:val="left" w:pos="1178"/>
        </w:tabs>
        <w:ind w:right="275" w:firstLine="424"/>
        <w:jc w:val="left"/>
        <w:rPr>
          <w:sz w:val="28"/>
        </w:rPr>
      </w:pPr>
      <w:r>
        <w:rPr>
          <w:sz w:val="28"/>
        </w:rPr>
        <w:t>расходы</w:t>
      </w:r>
      <w:r>
        <w:rPr>
          <w:spacing w:val="54"/>
          <w:sz w:val="28"/>
        </w:rPr>
        <w:t xml:space="preserve"> </w:t>
      </w:r>
      <w:r>
        <w:rPr>
          <w:sz w:val="28"/>
        </w:rPr>
        <w:t>на</w:t>
      </w:r>
      <w:r>
        <w:rPr>
          <w:spacing w:val="53"/>
          <w:sz w:val="28"/>
        </w:rPr>
        <w:t xml:space="preserve"> </w:t>
      </w:r>
      <w:r>
        <w:rPr>
          <w:sz w:val="28"/>
        </w:rPr>
        <w:t>приобретение</w:t>
      </w:r>
      <w:r>
        <w:rPr>
          <w:spacing w:val="53"/>
          <w:sz w:val="28"/>
        </w:rPr>
        <w:t xml:space="preserve"> </w:t>
      </w:r>
      <w:r>
        <w:rPr>
          <w:sz w:val="28"/>
        </w:rPr>
        <w:t>учебников</w:t>
      </w:r>
      <w:r>
        <w:rPr>
          <w:spacing w:val="52"/>
          <w:sz w:val="28"/>
        </w:rPr>
        <w:t xml:space="preserve"> </w:t>
      </w:r>
      <w:r>
        <w:rPr>
          <w:sz w:val="28"/>
        </w:rPr>
        <w:t>и</w:t>
      </w:r>
      <w:r>
        <w:rPr>
          <w:spacing w:val="54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51"/>
          <w:sz w:val="28"/>
        </w:rPr>
        <w:t xml:space="preserve"> </w:t>
      </w:r>
      <w:r>
        <w:rPr>
          <w:sz w:val="28"/>
        </w:rPr>
        <w:t>пособий,</w:t>
      </w:r>
      <w:r>
        <w:rPr>
          <w:spacing w:val="53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67"/>
          <w:sz w:val="28"/>
        </w:rPr>
        <w:t xml:space="preserve"> </w:t>
      </w:r>
      <w:r>
        <w:rPr>
          <w:sz w:val="28"/>
        </w:rPr>
        <w:t>обучения,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игр,</w:t>
      </w:r>
      <w:r>
        <w:rPr>
          <w:spacing w:val="-1"/>
          <w:sz w:val="28"/>
        </w:rPr>
        <w:t xml:space="preserve"> </w:t>
      </w:r>
      <w:r>
        <w:rPr>
          <w:sz w:val="28"/>
        </w:rPr>
        <w:t>игрушек;</w:t>
      </w:r>
    </w:p>
    <w:p w:rsidR="00455CC9" w:rsidRDefault="00AC2A50">
      <w:pPr>
        <w:pStyle w:val="a4"/>
        <w:numPr>
          <w:ilvl w:val="0"/>
          <w:numId w:val="1"/>
        </w:numPr>
        <w:tabs>
          <w:tab w:val="left" w:pos="1178"/>
        </w:tabs>
        <w:ind w:right="266" w:firstLine="424"/>
        <w:jc w:val="left"/>
        <w:rPr>
          <w:sz w:val="28"/>
        </w:rPr>
      </w:pPr>
      <w:r>
        <w:rPr>
          <w:sz w:val="28"/>
        </w:rPr>
        <w:t>прочие</w:t>
      </w:r>
      <w:r>
        <w:rPr>
          <w:spacing w:val="1"/>
          <w:sz w:val="28"/>
        </w:rPr>
        <w:t xml:space="preserve"> </w:t>
      </w:r>
      <w:r>
        <w:rPr>
          <w:sz w:val="28"/>
        </w:rPr>
        <w:t>расходы</w:t>
      </w:r>
      <w:r>
        <w:rPr>
          <w:spacing w:val="4"/>
          <w:sz w:val="28"/>
        </w:rPr>
        <w:t xml:space="preserve"> </w:t>
      </w:r>
      <w:r>
        <w:rPr>
          <w:sz w:val="28"/>
        </w:rPr>
        <w:t>(за</w:t>
      </w:r>
      <w:r>
        <w:rPr>
          <w:spacing w:val="3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4"/>
          <w:sz w:val="28"/>
        </w:rPr>
        <w:t xml:space="preserve"> </w:t>
      </w:r>
      <w:r>
        <w:rPr>
          <w:sz w:val="28"/>
        </w:rPr>
        <w:t>расходов</w:t>
      </w:r>
      <w:r>
        <w:rPr>
          <w:spacing w:val="3"/>
          <w:sz w:val="28"/>
        </w:rPr>
        <w:t xml:space="preserve"> </w:t>
      </w:r>
      <w:r>
        <w:rPr>
          <w:sz w:val="28"/>
        </w:rPr>
        <w:t>на</w:t>
      </w:r>
      <w:r>
        <w:rPr>
          <w:spacing w:val="4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4"/>
          <w:sz w:val="28"/>
        </w:rPr>
        <w:t xml:space="preserve"> </w:t>
      </w:r>
      <w:r>
        <w:rPr>
          <w:sz w:val="28"/>
        </w:rPr>
        <w:t>зданий</w:t>
      </w:r>
      <w:r>
        <w:rPr>
          <w:spacing w:val="12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оплату коммунальных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услуг,</w:t>
      </w:r>
      <w:r>
        <w:rPr>
          <w:spacing w:val="-3"/>
          <w:sz w:val="28"/>
        </w:rPr>
        <w:t xml:space="preserve"> </w:t>
      </w:r>
      <w:r>
        <w:rPr>
          <w:sz w:val="28"/>
        </w:rPr>
        <w:t>осуществляемых из</w:t>
      </w:r>
      <w:r>
        <w:rPr>
          <w:spacing w:val="-1"/>
          <w:sz w:val="28"/>
        </w:rPr>
        <w:t xml:space="preserve"> </w:t>
      </w:r>
      <w:r>
        <w:rPr>
          <w:sz w:val="28"/>
        </w:rPr>
        <w:t>местных</w:t>
      </w:r>
      <w:r>
        <w:rPr>
          <w:spacing w:val="-4"/>
          <w:sz w:val="28"/>
        </w:rPr>
        <w:t xml:space="preserve"> </w:t>
      </w:r>
      <w:r>
        <w:rPr>
          <w:sz w:val="28"/>
        </w:rPr>
        <w:t>бюджетов).</w:t>
      </w:r>
    </w:p>
    <w:p w:rsidR="00455CC9" w:rsidRDefault="00AC2A50">
      <w:pPr>
        <w:pStyle w:val="a3"/>
        <w:ind w:right="266" w:firstLine="707"/>
      </w:pPr>
      <w:proofErr w:type="gramStart"/>
      <w:r>
        <w:t>Нормативные</w:t>
      </w:r>
      <w:r>
        <w:rPr>
          <w:spacing w:val="1"/>
        </w:rPr>
        <w:t xml:space="preserve"> </w:t>
      </w:r>
      <w:r>
        <w:t>затраты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оказание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7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20"/>
        </w:rPr>
        <w:t xml:space="preserve"> </w:t>
      </w:r>
      <w:r>
        <w:t>услуги</w:t>
      </w:r>
      <w:r>
        <w:rPr>
          <w:spacing w:val="21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сфере</w:t>
      </w:r>
      <w:r>
        <w:rPr>
          <w:spacing w:val="20"/>
        </w:rPr>
        <w:t xml:space="preserve"> </w:t>
      </w:r>
      <w:r>
        <w:t>образования</w:t>
      </w:r>
      <w:r>
        <w:rPr>
          <w:spacing w:val="20"/>
        </w:rPr>
        <w:t xml:space="preserve"> </w:t>
      </w:r>
      <w:r>
        <w:t>определяются</w:t>
      </w:r>
      <w:r>
        <w:rPr>
          <w:spacing w:val="21"/>
        </w:rPr>
        <w:t xml:space="preserve"> </w:t>
      </w:r>
      <w:r>
        <w:t>по</w:t>
      </w:r>
      <w:r>
        <w:rPr>
          <w:spacing w:val="21"/>
        </w:rPr>
        <w:t xml:space="preserve"> </w:t>
      </w:r>
      <w:r>
        <w:t>каждому</w:t>
      </w:r>
      <w:r>
        <w:rPr>
          <w:spacing w:val="21"/>
        </w:rPr>
        <w:t xml:space="preserve"> </w:t>
      </w:r>
      <w:r>
        <w:t>виду</w:t>
      </w:r>
      <w:r>
        <w:rPr>
          <w:spacing w:val="-67"/>
        </w:rPr>
        <w:t xml:space="preserve"> </w:t>
      </w:r>
      <w:r>
        <w:t>и направленности образовательных программ, с учетом форм обучения, типа</w:t>
      </w:r>
      <w:r>
        <w:rPr>
          <w:spacing w:val="1"/>
        </w:rPr>
        <w:t xml:space="preserve"> </w:t>
      </w:r>
      <w:r>
        <w:t>образовательной организации, сетевой формы реализации образовательных</w:t>
      </w:r>
      <w:r>
        <w:rPr>
          <w:spacing w:val="1"/>
        </w:rPr>
        <w:t xml:space="preserve"> </w:t>
      </w:r>
      <w:r>
        <w:t>программ,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67"/>
        </w:rPr>
        <w:t xml:space="preserve"> </w:t>
      </w:r>
      <w:r>
        <w:t>педагогическим работникам, обеспечения безопасных условий обучения и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</w:t>
      </w:r>
      <w:proofErr w:type="gramEnd"/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proofErr w:type="gramStart"/>
      <w:r>
        <w:t>категорий</w:t>
      </w:r>
      <w:proofErr w:type="gramEnd"/>
      <w:r>
        <w:rPr>
          <w:spacing w:val="1"/>
        </w:rPr>
        <w:t xml:space="preserve"> </w:t>
      </w:r>
      <w:r>
        <w:t>обучающихся),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67"/>
        </w:rPr>
        <w:t xml:space="preserve"> </w:t>
      </w:r>
      <w:r>
        <w:t>осуществляемой в соответствии с образовательными стандартами, в расчете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одного обучающегося,</w:t>
      </w:r>
      <w:r>
        <w:rPr>
          <w:spacing w:val="-1"/>
        </w:rPr>
        <w:t xml:space="preserve"> </w:t>
      </w:r>
      <w:r>
        <w:t>если</w:t>
      </w:r>
      <w:r>
        <w:rPr>
          <w:spacing w:val="-2"/>
        </w:rPr>
        <w:t xml:space="preserve"> </w:t>
      </w:r>
      <w:r>
        <w:t>иное</w:t>
      </w:r>
      <w:r>
        <w:rPr>
          <w:spacing w:val="-1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установлено</w:t>
      </w:r>
      <w:r>
        <w:rPr>
          <w:spacing w:val="-1"/>
        </w:rPr>
        <w:t xml:space="preserve"> </w:t>
      </w:r>
      <w:r>
        <w:t>законодательством.</w:t>
      </w:r>
    </w:p>
    <w:p w:rsidR="00455CC9" w:rsidRDefault="00455CC9">
      <w:pPr>
        <w:sectPr w:rsidR="00455CC9">
          <w:pgSz w:w="11910" w:h="16840"/>
          <w:pgMar w:top="1040" w:right="580" w:bottom="280" w:left="1160" w:header="720" w:footer="720" w:gutter="0"/>
          <w:cols w:space="720"/>
        </w:sectPr>
      </w:pPr>
    </w:p>
    <w:p w:rsidR="00455CC9" w:rsidRDefault="00AC2A50">
      <w:pPr>
        <w:pStyle w:val="a3"/>
        <w:spacing w:before="74" w:line="242" w:lineRule="auto"/>
        <w:ind w:right="269" w:firstLine="707"/>
      </w:pPr>
      <w:r>
        <w:lastRenderedPageBreak/>
        <w:t>Реализация подхода нормативного финансирования в расчете на одного</w:t>
      </w:r>
      <w:r>
        <w:rPr>
          <w:spacing w:val="-67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3"/>
        </w:rPr>
        <w:t xml:space="preserve"> </w:t>
      </w:r>
      <w:r>
        <w:t>на следующих</w:t>
      </w:r>
      <w:r>
        <w:rPr>
          <w:spacing w:val="-2"/>
        </w:rPr>
        <w:t xml:space="preserve"> </w:t>
      </w:r>
      <w:r>
        <w:t>уровнях:</w:t>
      </w:r>
    </w:p>
    <w:p w:rsidR="00455CC9" w:rsidRDefault="00AC2A50">
      <w:pPr>
        <w:pStyle w:val="a4"/>
        <w:numPr>
          <w:ilvl w:val="0"/>
          <w:numId w:val="1"/>
        </w:numPr>
        <w:tabs>
          <w:tab w:val="left" w:pos="1178"/>
        </w:tabs>
        <w:ind w:right="266" w:firstLine="424"/>
        <w:rPr>
          <w:sz w:val="28"/>
        </w:rPr>
      </w:pPr>
      <w:r>
        <w:rPr>
          <w:sz w:val="28"/>
        </w:rPr>
        <w:t>межбюджетные отношения (бюджет субъекта Российской Федерации –</w:t>
      </w:r>
      <w:r>
        <w:rPr>
          <w:spacing w:val="1"/>
          <w:sz w:val="28"/>
        </w:rPr>
        <w:t xml:space="preserve"> </w:t>
      </w:r>
      <w:r>
        <w:rPr>
          <w:sz w:val="28"/>
        </w:rPr>
        <w:t>местный</w:t>
      </w:r>
      <w:r>
        <w:rPr>
          <w:spacing w:val="-4"/>
          <w:sz w:val="28"/>
        </w:rPr>
        <w:t xml:space="preserve"> </w:t>
      </w:r>
      <w:r>
        <w:rPr>
          <w:sz w:val="28"/>
        </w:rPr>
        <w:t>бюджет);</w:t>
      </w:r>
    </w:p>
    <w:p w:rsidR="00455CC9" w:rsidRDefault="00AC2A50">
      <w:pPr>
        <w:pStyle w:val="a4"/>
        <w:numPr>
          <w:ilvl w:val="0"/>
          <w:numId w:val="1"/>
        </w:numPr>
        <w:tabs>
          <w:tab w:val="left" w:pos="1178"/>
        </w:tabs>
        <w:ind w:right="267" w:firstLine="424"/>
        <w:rPr>
          <w:sz w:val="28"/>
        </w:rPr>
      </w:pPr>
      <w:proofErr w:type="spellStart"/>
      <w:r>
        <w:rPr>
          <w:sz w:val="28"/>
        </w:rPr>
        <w:t>внутрибюджетные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(местный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муниципальная</w:t>
      </w:r>
      <w:r>
        <w:rPr>
          <w:spacing w:val="-67"/>
          <w:sz w:val="28"/>
        </w:rPr>
        <w:t xml:space="preserve"> </w:t>
      </w:r>
      <w:r>
        <w:rPr>
          <w:sz w:val="28"/>
        </w:rPr>
        <w:t>общеобразовательная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организация);</w:t>
      </w:r>
    </w:p>
    <w:p w:rsidR="00455CC9" w:rsidRDefault="00AC2A50">
      <w:pPr>
        <w:pStyle w:val="a3"/>
        <w:ind w:right="265" w:firstLine="707"/>
      </w:pPr>
      <w:r>
        <w:t>Порядок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доведения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-67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бюджетных</w:t>
      </w:r>
      <w:r>
        <w:rPr>
          <w:spacing w:val="1"/>
        </w:rPr>
        <w:t xml:space="preserve"> </w:t>
      </w:r>
      <w:r>
        <w:t>ассигнований,</w:t>
      </w:r>
      <w:r>
        <w:rPr>
          <w:spacing w:val="1"/>
        </w:rPr>
        <w:t xml:space="preserve"> </w:t>
      </w:r>
      <w:r>
        <w:t>рассчитанных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нормативов бюджетного финансирования в расчете на одного обучающегося,</w:t>
      </w:r>
      <w:r>
        <w:rPr>
          <w:spacing w:val="-67"/>
        </w:rPr>
        <w:t xml:space="preserve"> </w:t>
      </w:r>
      <w:r>
        <w:t>обеспечивает нормативно-правовое регулирование на региональном уровне</w:t>
      </w:r>
      <w:r>
        <w:rPr>
          <w:spacing w:val="1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положения:</w:t>
      </w:r>
    </w:p>
    <w:p w:rsidR="00455CC9" w:rsidRDefault="00AC2A50">
      <w:pPr>
        <w:pStyle w:val="a4"/>
        <w:numPr>
          <w:ilvl w:val="0"/>
          <w:numId w:val="1"/>
        </w:numPr>
        <w:tabs>
          <w:tab w:val="left" w:pos="1178"/>
        </w:tabs>
        <w:ind w:firstLine="424"/>
        <w:rPr>
          <w:sz w:val="28"/>
        </w:rPr>
      </w:pPr>
      <w:r>
        <w:rPr>
          <w:sz w:val="28"/>
        </w:rPr>
        <w:t>сохранение</w:t>
      </w:r>
      <w:r>
        <w:rPr>
          <w:spacing w:val="26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27"/>
          <w:sz w:val="28"/>
        </w:rPr>
        <w:t xml:space="preserve"> </w:t>
      </w:r>
      <w:r>
        <w:rPr>
          <w:sz w:val="28"/>
        </w:rPr>
        <w:t>финансирования</w:t>
      </w:r>
      <w:r>
        <w:rPr>
          <w:spacing w:val="24"/>
          <w:sz w:val="28"/>
        </w:rPr>
        <w:t xml:space="preserve"> </w:t>
      </w:r>
      <w:r>
        <w:rPr>
          <w:sz w:val="28"/>
        </w:rPr>
        <w:t>по</w:t>
      </w:r>
      <w:r>
        <w:rPr>
          <w:spacing w:val="27"/>
          <w:sz w:val="28"/>
        </w:rPr>
        <w:t xml:space="preserve"> </w:t>
      </w:r>
      <w:r>
        <w:rPr>
          <w:sz w:val="28"/>
        </w:rPr>
        <w:t>статьям</w:t>
      </w:r>
      <w:r>
        <w:rPr>
          <w:spacing w:val="26"/>
          <w:sz w:val="28"/>
        </w:rPr>
        <w:t xml:space="preserve"> </w:t>
      </w:r>
      <w:r>
        <w:rPr>
          <w:sz w:val="28"/>
        </w:rPr>
        <w:t>расходов,</w:t>
      </w:r>
      <w:r>
        <w:rPr>
          <w:spacing w:val="25"/>
          <w:sz w:val="28"/>
        </w:rPr>
        <w:t xml:space="preserve"> </w:t>
      </w:r>
      <w:r>
        <w:rPr>
          <w:sz w:val="28"/>
        </w:rPr>
        <w:t>включенным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величину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норматива</w:t>
      </w:r>
      <w:r>
        <w:rPr>
          <w:spacing w:val="1"/>
          <w:sz w:val="28"/>
        </w:rPr>
        <w:t xml:space="preserve"> </w:t>
      </w:r>
      <w:r>
        <w:rPr>
          <w:sz w:val="28"/>
        </w:rPr>
        <w:t>затрат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67"/>
          <w:sz w:val="28"/>
        </w:rPr>
        <w:t xml:space="preserve"> </w:t>
      </w:r>
      <w:r>
        <w:rPr>
          <w:sz w:val="28"/>
        </w:rPr>
        <w:t>начального общего образования (заработная плата с начислениями, прочие</w:t>
      </w:r>
      <w:r>
        <w:rPr>
          <w:spacing w:val="1"/>
          <w:sz w:val="28"/>
        </w:rPr>
        <w:t xml:space="preserve"> </w:t>
      </w:r>
      <w:r>
        <w:rPr>
          <w:sz w:val="28"/>
        </w:rPr>
        <w:t>текущие</w:t>
      </w:r>
      <w:r>
        <w:rPr>
          <w:spacing w:val="1"/>
          <w:sz w:val="28"/>
        </w:rPr>
        <w:t xml:space="preserve"> </w:t>
      </w:r>
      <w:r>
        <w:rPr>
          <w:sz w:val="28"/>
        </w:rPr>
        <w:t>расходы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затрат,</w:t>
      </w:r>
      <w:r>
        <w:rPr>
          <w:spacing w:val="1"/>
          <w:sz w:val="28"/>
        </w:rPr>
        <w:t xml:space="preserve"> </w:t>
      </w:r>
      <w:r>
        <w:rPr>
          <w:sz w:val="28"/>
        </w:rPr>
        <w:t>непосредственно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деятельностью</w:t>
      </w:r>
      <w:r>
        <w:rPr>
          <w:spacing w:val="-3"/>
          <w:sz w:val="28"/>
        </w:rPr>
        <w:t xml:space="preserve"> </w:t>
      </w:r>
      <w:r>
        <w:rPr>
          <w:sz w:val="28"/>
        </w:rPr>
        <w:t>общеобразовательных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организаций);</w:t>
      </w:r>
    </w:p>
    <w:p w:rsidR="00455CC9" w:rsidRDefault="00AC2A50">
      <w:pPr>
        <w:pStyle w:val="a3"/>
        <w:ind w:right="267" w:firstLine="707"/>
      </w:pPr>
      <w:proofErr w:type="gramStart"/>
      <w:r>
        <w:t>Нормативные затраты на оказание государственных (муниципальных)</w:t>
      </w:r>
      <w:r>
        <w:rPr>
          <w:spacing w:val="1"/>
        </w:rPr>
        <w:t xml:space="preserve"> </w:t>
      </w:r>
      <w:r>
        <w:t>услуг включают в себя затраты на оплату труда педагогических работников с</w:t>
      </w:r>
      <w:r>
        <w:rPr>
          <w:spacing w:val="-67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средней</w:t>
      </w:r>
      <w:r>
        <w:rPr>
          <w:spacing w:val="1"/>
        </w:rPr>
        <w:t xml:space="preserve"> </w:t>
      </w:r>
      <w:r>
        <w:t>заработной</w:t>
      </w:r>
      <w:r>
        <w:rPr>
          <w:spacing w:val="1"/>
        </w:rPr>
        <w:t xml:space="preserve"> </w:t>
      </w:r>
      <w:r>
        <w:t>платы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-67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выполняемую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учебную</w:t>
      </w:r>
      <w:r>
        <w:rPr>
          <w:spacing w:val="1"/>
        </w:rPr>
        <w:t xml:space="preserve"> </w:t>
      </w:r>
      <w:r>
        <w:t>(преподавательскую)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другую</w:t>
      </w:r>
      <w:r>
        <w:rPr>
          <w:spacing w:val="1"/>
        </w:rPr>
        <w:t xml:space="preserve"> </w:t>
      </w:r>
      <w:r>
        <w:t>работу,</w:t>
      </w:r>
      <w:r>
        <w:rPr>
          <w:spacing w:val="1"/>
        </w:rPr>
        <w:t xml:space="preserve"> </w:t>
      </w:r>
      <w:r>
        <w:t>определяемого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Указами</w:t>
      </w:r>
      <w:r>
        <w:rPr>
          <w:spacing w:val="1"/>
        </w:rPr>
        <w:t xml:space="preserve"> </w:t>
      </w:r>
      <w:r>
        <w:t>Президента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нормативно-правовыми</w:t>
      </w:r>
      <w:r>
        <w:rPr>
          <w:spacing w:val="1"/>
        </w:rPr>
        <w:t xml:space="preserve"> </w:t>
      </w:r>
      <w:r>
        <w:t>актами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самоуправления.</w:t>
      </w:r>
      <w:proofErr w:type="gramEnd"/>
      <w:r>
        <w:rPr>
          <w:spacing w:val="1"/>
        </w:rPr>
        <w:t xml:space="preserve"> </w:t>
      </w:r>
      <w:proofErr w:type="gramStart"/>
      <w:r>
        <w:t>Расходы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оплату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общеобразовательных организаций, включаемые органами 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нормативы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обеспечения,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ниже</w:t>
      </w:r>
      <w:r>
        <w:rPr>
          <w:spacing w:val="1"/>
        </w:rPr>
        <w:t xml:space="preserve"> </w:t>
      </w:r>
      <w:r>
        <w:t>уровня,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средней</w:t>
      </w:r>
      <w:r>
        <w:rPr>
          <w:spacing w:val="1"/>
        </w:rPr>
        <w:t xml:space="preserve"> </w:t>
      </w:r>
      <w:r>
        <w:t>заработной плате в соответствующем субъекте Российской Федерации, на</w:t>
      </w:r>
      <w:r>
        <w:rPr>
          <w:spacing w:val="1"/>
        </w:rPr>
        <w:t xml:space="preserve"> </w:t>
      </w:r>
      <w:r>
        <w:t>территории</w:t>
      </w:r>
      <w:r>
        <w:rPr>
          <w:spacing w:val="-2"/>
        </w:rPr>
        <w:t xml:space="preserve"> </w:t>
      </w:r>
      <w:r>
        <w:t>которого</w:t>
      </w:r>
      <w:r>
        <w:rPr>
          <w:spacing w:val="-1"/>
        </w:rPr>
        <w:t xml:space="preserve"> </w:t>
      </w:r>
      <w:r>
        <w:t>расположена</w:t>
      </w:r>
      <w:r>
        <w:rPr>
          <w:spacing w:val="-2"/>
        </w:rPr>
        <w:t xml:space="preserve"> </w:t>
      </w:r>
      <w:r>
        <w:t>общеобразовательная</w:t>
      </w:r>
      <w:r>
        <w:rPr>
          <w:spacing w:val="-2"/>
        </w:rPr>
        <w:t xml:space="preserve"> </w:t>
      </w:r>
      <w:r>
        <w:t>организация.</w:t>
      </w:r>
      <w:proofErr w:type="gramEnd"/>
    </w:p>
    <w:p w:rsidR="00455CC9" w:rsidRDefault="00AC2A50">
      <w:pPr>
        <w:pStyle w:val="a3"/>
        <w:ind w:right="273" w:firstLine="707"/>
      </w:pP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НОО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расчете</w:t>
      </w:r>
      <w:r>
        <w:rPr>
          <w:spacing w:val="1"/>
        </w:rPr>
        <w:t xml:space="preserve"> </w:t>
      </w:r>
      <w:r>
        <w:t>регионального</w:t>
      </w:r>
      <w:r>
        <w:rPr>
          <w:spacing w:val="1"/>
        </w:rPr>
        <w:t xml:space="preserve"> </w:t>
      </w:r>
      <w:r>
        <w:t>норматива</w:t>
      </w:r>
      <w:r>
        <w:rPr>
          <w:spacing w:val="1"/>
        </w:rPr>
        <w:t xml:space="preserve"> </w:t>
      </w:r>
      <w:r>
        <w:t>учитываются</w:t>
      </w:r>
      <w:r>
        <w:rPr>
          <w:spacing w:val="1"/>
        </w:rPr>
        <w:t xml:space="preserve"> </w:t>
      </w:r>
      <w:r>
        <w:t>затраты</w:t>
      </w:r>
      <w:r>
        <w:rPr>
          <w:spacing w:val="1"/>
        </w:rPr>
        <w:t xml:space="preserve"> </w:t>
      </w:r>
      <w:r>
        <w:t>рабочего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урочную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внеурочную</w:t>
      </w:r>
      <w:r>
        <w:rPr>
          <w:spacing w:val="1"/>
        </w:rPr>
        <w:t xml:space="preserve"> </w:t>
      </w:r>
      <w:r>
        <w:t>деятельность.</w:t>
      </w:r>
    </w:p>
    <w:p w:rsidR="00455CC9" w:rsidRDefault="00AC2A50">
      <w:pPr>
        <w:pStyle w:val="a3"/>
        <w:ind w:right="266" w:firstLine="707"/>
      </w:pPr>
      <w:r>
        <w:t>Формирование</w:t>
      </w:r>
      <w:r>
        <w:rPr>
          <w:spacing w:val="1"/>
        </w:rPr>
        <w:t xml:space="preserve"> </w:t>
      </w:r>
      <w:r>
        <w:t>фонда</w:t>
      </w:r>
      <w:r>
        <w:rPr>
          <w:spacing w:val="1"/>
        </w:rPr>
        <w:t xml:space="preserve"> </w:t>
      </w:r>
      <w:r>
        <w:t>оплаты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 w:rsidR="00F2365F" w:rsidRPr="00F2365F">
        <w:t xml:space="preserve">МОБУСОШ № 18 </w:t>
      </w:r>
      <w:proofErr w:type="spellStart"/>
      <w:r w:rsidR="00F2365F" w:rsidRPr="00F2365F">
        <w:t>им.Ф.Т.Данчева</w:t>
      </w:r>
      <w:proofErr w:type="spellEnd"/>
      <w:r w:rsidR="00F2365F" w:rsidRPr="00F2365F">
        <w:t xml:space="preserve"> </w:t>
      </w:r>
      <w:proofErr w:type="spellStart"/>
      <w:r w:rsidR="00F2365F" w:rsidRPr="00F2365F">
        <w:t>х</w:t>
      </w:r>
      <w:proofErr w:type="gramStart"/>
      <w:r w:rsidR="00F2365F" w:rsidRPr="00F2365F">
        <w:t>.Р</w:t>
      </w:r>
      <w:proofErr w:type="gramEnd"/>
      <w:r w:rsidR="00F2365F" w:rsidRPr="00F2365F">
        <w:t>одниковского</w:t>
      </w:r>
      <w:proofErr w:type="spellEnd"/>
      <w:r w:rsidR="00F2365F"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текущий</w:t>
      </w:r>
      <w:r>
        <w:rPr>
          <w:spacing w:val="1"/>
        </w:rPr>
        <w:t xml:space="preserve"> </w:t>
      </w:r>
      <w:r>
        <w:t>финансовый</w:t>
      </w:r>
      <w:r>
        <w:rPr>
          <w:spacing w:val="1"/>
        </w:rPr>
        <w:t xml:space="preserve"> </w:t>
      </w:r>
      <w:r>
        <w:t>год,</w:t>
      </w:r>
      <w:r>
        <w:rPr>
          <w:spacing w:val="1"/>
        </w:rPr>
        <w:t xml:space="preserve"> </w:t>
      </w:r>
      <w:r>
        <w:t>установленного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нормативами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обеспечения,</w:t>
      </w:r>
      <w:r>
        <w:rPr>
          <w:spacing w:val="1"/>
        </w:rPr>
        <w:t xml:space="preserve"> </w:t>
      </w:r>
      <w:r>
        <w:t>определенными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субъекта</w:t>
      </w:r>
      <w:r>
        <w:rPr>
          <w:spacing w:val="1"/>
        </w:rPr>
        <w:t xml:space="preserve"> </w:t>
      </w:r>
      <w:r>
        <w:t>Российской</w:t>
      </w:r>
      <w:r>
        <w:rPr>
          <w:spacing w:val="-67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количеством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соответствующими</w:t>
      </w:r>
      <w:r>
        <w:rPr>
          <w:spacing w:val="1"/>
        </w:rPr>
        <w:t xml:space="preserve"> </w:t>
      </w:r>
      <w:r>
        <w:t>поправочными</w:t>
      </w:r>
      <w:r>
        <w:rPr>
          <w:spacing w:val="-67"/>
        </w:rPr>
        <w:t xml:space="preserve"> </w:t>
      </w:r>
      <w:r>
        <w:t>коэффициентами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наличии)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локальным</w:t>
      </w:r>
      <w:r>
        <w:rPr>
          <w:spacing w:val="1"/>
        </w:rPr>
        <w:t xml:space="preserve"> </w:t>
      </w:r>
      <w:r>
        <w:t>нормативным</w:t>
      </w:r>
      <w:r>
        <w:rPr>
          <w:spacing w:val="1"/>
        </w:rPr>
        <w:t xml:space="preserve"> </w:t>
      </w:r>
      <w:r>
        <w:t>актом</w:t>
      </w:r>
      <w:r>
        <w:rPr>
          <w:spacing w:val="1"/>
        </w:rPr>
        <w:t xml:space="preserve"> </w:t>
      </w:r>
      <w:r>
        <w:t>образовательной организации, устанавливающим положение об оплате труда</w:t>
      </w:r>
      <w:r>
        <w:rPr>
          <w:spacing w:val="1"/>
        </w:rPr>
        <w:t xml:space="preserve"> </w:t>
      </w:r>
      <w:r>
        <w:t>работников</w:t>
      </w:r>
      <w:r>
        <w:rPr>
          <w:spacing w:val="-5"/>
        </w:rPr>
        <w:t xml:space="preserve"> </w:t>
      </w:r>
      <w:r>
        <w:t>образовательной организации.</w:t>
      </w:r>
    </w:p>
    <w:p w:rsidR="00455CC9" w:rsidRDefault="00F2365F">
      <w:pPr>
        <w:pStyle w:val="a3"/>
        <w:ind w:right="271" w:firstLine="707"/>
      </w:pPr>
      <w:r w:rsidRPr="00F2365F">
        <w:t xml:space="preserve">МОБУСОШ № 18 </w:t>
      </w:r>
      <w:proofErr w:type="spellStart"/>
      <w:r w:rsidRPr="00F2365F">
        <w:t>им.Ф.Т.Данчева</w:t>
      </w:r>
      <w:proofErr w:type="spellEnd"/>
      <w:r w:rsidRPr="00F2365F">
        <w:t xml:space="preserve"> </w:t>
      </w:r>
      <w:proofErr w:type="spellStart"/>
      <w:r w:rsidRPr="00F2365F">
        <w:t>х.Родниковского</w:t>
      </w:r>
      <w:proofErr w:type="spellEnd"/>
      <w:r>
        <w:t xml:space="preserve"> </w:t>
      </w:r>
      <w:bookmarkStart w:id="0" w:name="_GoBack"/>
      <w:bookmarkEnd w:id="0"/>
      <w:r w:rsidR="00AC2A50">
        <w:t>самостоятельно</w:t>
      </w:r>
      <w:r w:rsidR="00AC2A50">
        <w:rPr>
          <w:spacing w:val="-4"/>
        </w:rPr>
        <w:t xml:space="preserve"> </w:t>
      </w:r>
      <w:r w:rsidR="00AC2A50">
        <w:t>определяет:</w:t>
      </w:r>
    </w:p>
    <w:p w:rsidR="00455CC9" w:rsidRDefault="00AC2A50">
      <w:pPr>
        <w:pStyle w:val="a4"/>
        <w:numPr>
          <w:ilvl w:val="0"/>
          <w:numId w:val="1"/>
        </w:numPr>
        <w:tabs>
          <w:tab w:val="left" w:pos="1178"/>
        </w:tabs>
        <w:spacing w:line="321" w:lineRule="exact"/>
        <w:ind w:left="1178" w:right="0"/>
        <w:rPr>
          <w:sz w:val="28"/>
        </w:rPr>
      </w:pPr>
      <w:r>
        <w:rPr>
          <w:sz w:val="28"/>
        </w:rPr>
        <w:t>соотношение</w:t>
      </w:r>
      <w:r>
        <w:rPr>
          <w:spacing w:val="-3"/>
          <w:sz w:val="28"/>
        </w:rPr>
        <w:t xml:space="preserve"> </w:t>
      </w:r>
      <w:r>
        <w:rPr>
          <w:sz w:val="28"/>
        </w:rPr>
        <w:t>базовой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стимулирующей</w:t>
      </w:r>
      <w:r>
        <w:rPr>
          <w:spacing w:val="-2"/>
          <w:sz w:val="28"/>
        </w:rPr>
        <w:t xml:space="preserve"> </w:t>
      </w:r>
      <w:r>
        <w:rPr>
          <w:sz w:val="28"/>
        </w:rPr>
        <w:t>части</w:t>
      </w:r>
      <w:r>
        <w:rPr>
          <w:spacing w:val="-3"/>
          <w:sz w:val="28"/>
        </w:rPr>
        <w:t xml:space="preserve"> </w:t>
      </w:r>
      <w:r>
        <w:rPr>
          <w:sz w:val="28"/>
        </w:rPr>
        <w:t>фонда</w:t>
      </w:r>
      <w:r>
        <w:rPr>
          <w:spacing w:val="-5"/>
          <w:sz w:val="28"/>
        </w:rPr>
        <w:t xml:space="preserve"> </w:t>
      </w:r>
      <w:r>
        <w:rPr>
          <w:sz w:val="28"/>
        </w:rPr>
        <w:t>оплаты</w:t>
      </w:r>
      <w:r>
        <w:rPr>
          <w:spacing w:val="-3"/>
          <w:sz w:val="28"/>
        </w:rPr>
        <w:t xml:space="preserve"> </w:t>
      </w:r>
      <w:r>
        <w:rPr>
          <w:sz w:val="28"/>
        </w:rPr>
        <w:t>труда;</w:t>
      </w:r>
    </w:p>
    <w:p w:rsidR="00455CC9" w:rsidRDefault="00455CC9">
      <w:pPr>
        <w:spacing w:line="321" w:lineRule="exact"/>
        <w:jc w:val="both"/>
        <w:rPr>
          <w:sz w:val="28"/>
        </w:rPr>
        <w:sectPr w:rsidR="00455CC9">
          <w:pgSz w:w="11910" w:h="16840"/>
          <w:pgMar w:top="1040" w:right="580" w:bottom="280" w:left="1160" w:header="720" w:footer="720" w:gutter="0"/>
          <w:cols w:space="720"/>
        </w:sectPr>
      </w:pPr>
    </w:p>
    <w:p w:rsidR="00455CC9" w:rsidRDefault="00AC2A50">
      <w:pPr>
        <w:pStyle w:val="a4"/>
        <w:numPr>
          <w:ilvl w:val="0"/>
          <w:numId w:val="1"/>
        </w:numPr>
        <w:tabs>
          <w:tab w:val="left" w:pos="1178"/>
        </w:tabs>
        <w:spacing w:before="74" w:line="242" w:lineRule="auto"/>
        <w:ind w:right="273" w:firstLine="424"/>
        <w:rPr>
          <w:sz w:val="28"/>
        </w:rPr>
      </w:pPr>
      <w:r>
        <w:rPr>
          <w:sz w:val="28"/>
        </w:rPr>
        <w:lastRenderedPageBreak/>
        <w:t>соотношение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фонда</w:t>
      </w:r>
      <w:r>
        <w:rPr>
          <w:spacing w:val="1"/>
          <w:sz w:val="28"/>
        </w:rPr>
        <w:t xml:space="preserve"> </w:t>
      </w:r>
      <w:r>
        <w:rPr>
          <w:sz w:val="28"/>
        </w:rPr>
        <w:t>оплаты</w:t>
      </w:r>
      <w:r>
        <w:rPr>
          <w:spacing w:val="1"/>
          <w:sz w:val="28"/>
        </w:rPr>
        <w:t xml:space="preserve"> </w:t>
      </w:r>
      <w:r>
        <w:rPr>
          <w:sz w:val="28"/>
        </w:rPr>
        <w:t>труда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руководящего,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педагогического,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учебно-вспомогательного и</w:t>
      </w:r>
      <w:r>
        <w:rPr>
          <w:spacing w:val="-3"/>
          <w:sz w:val="28"/>
        </w:rPr>
        <w:t xml:space="preserve"> </w:t>
      </w:r>
      <w:r>
        <w:rPr>
          <w:sz w:val="28"/>
        </w:rPr>
        <w:t>иного персонала;</w:t>
      </w:r>
    </w:p>
    <w:p w:rsidR="00455CC9" w:rsidRDefault="00AC2A50">
      <w:pPr>
        <w:pStyle w:val="a4"/>
        <w:numPr>
          <w:ilvl w:val="0"/>
          <w:numId w:val="1"/>
        </w:numPr>
        <w:tabs>
          <w:tab w:val="left" w:pos="1178"/>
        </w:tabs>
        <w:ind w:right="274" w:firstLine="424"/>
        <w:rPr>
          <w:sz w:val="28"/>
        </w:rPr>
      </w:pPr>
      <w:r>
        <w:rPr>
          <w:sz w:val="28"/>
        </w:rPr>
        <w:t>соотношение общей и специальной частей внутри базовой части фонда</w:t>
      </w:r>
      <w:r>
        <w:rPr>
          <w:spacing w:val="1"/>
          <w:sz w:val="28"/>
        </w:rPr>
        <w:t xml:space="preserve"> </w:t>
      </w:r>
      <w:r>
        <w:rPr>
          <w:sz w:val="28"/>
        </w:rPr>
        <w:t>оплаты</w:t>
      </w:r>
      <w:r>
        <w:rPr>
          <w:spacing w:val="-1"/>
          <w:sz w:val="28"/>
        </w:rPr>
        <w:t xml:space="preserve"> </w:t>
      </w:r>
      <w:r>
        <w:rPr>
          <w:sz w:val="28"/>
        </w:rPr>
        <w:t>труда;</w:t>
      </w:r>
    </w:p>
    <w:p w:rsidR="00455CC9" w:rsidRDefault="00AC2A50">
      <w:pPr>
        <w:pStyle w:val="a4"/>
        <w:numPr>
          <w:ilvl w:val="0"/>
          <w:numId w:val="1"/>
        </w:numPr>
        <w:tabs>
          <w:tab w:val="left" w:pos="1178"/>
        </w:tabs>
        <w:ind w:right="271" w:firstLine="424"/>
        <w:rPr>
          <w:sz w:val="28"/>
        </w:rPr>
      </w:pPr>
      <w:r>
        <w:rPr>
          <w:sz w:val="28"/>
        </w:rPr>
        <w:t xml:space="preserve">порядок </w:t>
      </w:r>
      <w:proofErr w:type="gramStart"/>
      <w:r>
        <w:rPr>
          <w:sz w:val="28"/>
        </w:rPr>
        <w:t>распределения стимулирующей части фонда оплаты труда</w:t>
      </w:r>
      <w:proofErr w:type="gramEnd"/>
      <w:r>
        <w:rPr>
          <w:sz w:val="28"/>
        </w:rPr>
        <w:t xml:space="preserve"> 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муниципальными</w:t>
      </w:r>
      <w:r>
        <w:rPr>
          <w:spacing w:val="7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-1"/>
          <w:sz w:val="28"/>
        </w:rPr>
        <w:t xml:space="preserve"> </w:t>
      </w:r>
      <w:r>
        <w:rPr>
          <w:sz w:val="28"/>
        </w:rPr>
        <w:t>актами.</w:t>
      </w:r>
    </w:p>
    <w:p w:rsidR="00455CC9" w:rsidRDefault="00AC2A50">
      <w:pPr>
        <w:pStyle w:val="a3"/>
        <w:ind w:right="266" w:firstLine="707"/>
      </w:pPr>
      <w:r>
        <w:t>В</w:t>
      </w:r>
      <w:r>
        <w:rPr>
          <w:spacing w:val="1"/>
        </w:rPr>
        <w:t xml:space="preserve"> </w:t>
      </w:r>
      <w:r>
        <w:t>распределении</w:t>
      </w:r>
      <w:r>
        <w:rPr>
          <w:spacing w:val="1"/>
        </w:rPr>
        <w:t xml:space="preserve"> </w:t>
      </w:r>
      <w:r>
        <w:t>стимулирующей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фонда</w:t>
      </w:r>
      <w:r>
        <w:rPr>
          <w:spacing w:val="1"/>
        </w:rPr>
        <w:t xml:space="preserve"> </w:t>
      </w:r>
      <w:r>
        <w:t>оплаты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мнение</w:t>
      </w:r>
      <w:r>
        <w:rPr>
          <w:spacing w:val="1"/>
        </w:rPr>
        <w:t xml:space="preserve"> </w:t>
      </w:r>
      <w:r>
        <w:t>коллегиальных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-3"/>
        </w:rPr>
        <w:t xml:space="preserve"> </w:t>
      </w:r>
      <w:r>
        <w:t>выборного</w:t>
      </w:r>
      <w:r>
        <w:rPr>
          <w:spacing w:val="-5"/>
        </w:rPr>
        <w:t xml:space="preserve"> </w:t>
      </w:r>
      <w:r>
        <w:t>органа</w:t>
      </w:r>
      <w:r>
        <w:rPr>
          <w:spacing w:val="-4"/>
        </w:rPr>
        <w:t xml:space="preserve"> </w:t>
      </w:r>
      <w:r>
        <w:t>первичной</w:t>
      </w:r>
      <w:r>
        <w:rPr>
          <w:spacing w:val="-2"/>
        </w:rPr>
        <w:t xml:space="preserve"> </w:t>
      </w:r>
      <w:r>
        <w:t>профсоюзной</w:t>
      </w:r>
      <w:r>
        <w:rPr>
          <w:spacing w:val="-4"/>
        </w:rPr>
        <w:t xml:space="preserve"> </w:t>
      </w:r>
      <w:r>
        <w:t>организации.</w:t>
      </w:r>
    </w:p>
    <w:sectPr w:rsidR="00455CC9">
      <w:pgSz w:w="11910" w:h="16840"/>
      <w:pgMar w:top="1040" w:right="580" w:bottom="280" w:left="1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7707D"/>
    <w:multiLevelType w:val="multilevel"/>
    <w:tmpl w:val="9C4ED0A0"/>
    <w:lvl w:ilvl="0">
      <w:start w:val="3"/>
      <w:numFmt w:val="decimal"/>
      <w:lvlText w:val="%1."/>
      <w:lvlJc w:val="left"/>
      <w:pPr>
        <w:ind w:left="822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42" w:hanging="49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542" w:hanging="46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896" w:hanging="4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5" w:hanging="4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73" w:hanging="4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2" w:hanging="4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0" w:hanging="4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9" w:hanging="466"/>
      </w:pPr>
      <w:rPr>
        <w:rFonts w:hint="default"/>
        <w:lang w:val="ru-RU" w:eastAsia="en-US" w:bidi="ar-SA"/>
      </w:rPr>
    </w:lvl>
  </w:abstractNum>
  <w:abstractNum w:abstractNumId="1">
    <w:nsid w:val="24AC1444"/>
    <w:multiLevelType w:val="hybridMultilevel"/>
    <w:tmpl w:val="53FA1926"/>
    <w:lvl w:ilvl="0" w:tplc="11B2476E">
      <w:numFmt w:val="bullet"/>
      <w:lvlText w:val="-"/>
      <w:lvlJc w:val="left"/>
      <w:pPr>
        <w:ind w:left="54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BF6F9A4">
      <w:numFmt w:val="bullet"/>
      <w:lvlText w:val="•"/>
      <w:lvlJc w:val="left"/>
      <w:pPr>
        <w:ind w:left="1502" w:hanging="164"/>
      </w:pPr>
      <w:rPr>
        <w:rFonts w:hint="default"/>
        <w:lang w:val="ru-RU" w:eastAsia="en-US" w:bidi="ar-SA"/>
      </w:rPr>
    </w:lvl>
    <w:lvl w:ilvl="2" w:tplc="B0BA7A0E">
      <w:numFmt w:val="bullet"/>
      <w:lvlText w:val="•"/>
      <w:lvlJc w:val="left"/>
      <w:pPr>
        <w:ind w:left="2465" w:hanging="164"/>
      </w:pPr>
      <w:rPr>
        <w:rFonts w:hint="default"/>
        <w:lang w:val="ru-RU" w:eastAsia="en-US" w:bidi="ar-SA"/>
      </w:rPr>
    </w:lvl>
    <w:lvl w:ilvl="3" w:tplc="E76820D2">
      <w:numFmt w:val="bullet"/>
      <w:lvlText w:val="•"/>
      <w:lvlJc w:val="left"/>
      <w:pPr>
        <w:ind w:left="3427" w:hanging="164"/>
      </w:pPr>
      <w:rPr>
        <w:rFonts w:hint="default"/>
        <w:lang w:val="ru-RU" w:eastAsia="en-US" w:bidi="ar-SA"/>
      </w:rPr>
    </w:lvl>
    <w:lvl w:ilvl="4" w:tplc="A372F1FE">
      <w:numFmt w:val="bullet"/>
      <w:lvlText w:val="•"/>
      <w:lvlJc w:val="left"/>
      <w:pPr>
        <w:ind w:left="4390" w:hanging="164"/>
      </w:pPr>
      <w:rPr>
        <w:rFonts w:hint="default"/>
        <w:lang w:val="ru-RU" w:eastAsia="en-US" w:bidi="ar-SA"/>
      </w:rPr>
    </w:lvl>
    <w:lvl w:ilvl="5" w:tplc="6882E52C">
      <w:numFmt w:val="bullet"/>
      <w:lvlText w:val="•"/>
      <w:lvlJc w:val="left"/>
      <w:pPr>
        <w:ind w:left="5353" w:hanging="164"/>
      </w:pPr>
      <w:rPr>
        <w:rFonts w:hint="default"/>
        <w:lang w:val="ru-RU" w:eastAsia="en-US" w:bidi="ar-SA"/>
      </w:rPr>
    </w:lvl>
    <w:lvl w:ilvl="6" w:tplc="5844A902">
      <w:numFmt w:val="bullet"/>
      <w:lvlText w:val="•"/>
      <w:lvlJc w:val="left"/>
      <w:pPr>
        <w:ind w:left="6315" w:hanging="164"/>
      </w:pPr>
      <w:rPr>
        <w:rFonts w:hint="default"/>
        <w:lang w:val="ru-RU" w:eastAsia="en-US" w:bidi="ar-SA"/>
      </w:rPr>
    </w:lvl>
    <w:lvl w:ilvl="7" w:tplc="4E1009A8">
      <w:numFmt w:val="bullet"/>
      <w:lvlText w:val="•"/>
      <w:lvlJc w:val="left"/>
      <w:pPr>
        <w:ind w:left="7278" w:hanging="164"/>
      </w:pPr>
      <w:rPr>
        <w:rFonts w:hint="default"/>
        <w:lang w:val="ru-RU" w:eastAsia="en-US" w:bidi="ar-SA"/>
      </w:rPr>
    </w:lvl>
    <w:lvl w:ilvl="8" w:tplc="E7BA578C">
      <w:numFmt w:val="bullet"/>
      <w:lvlText w:val="•"/>
      <w:lvlJc w:val="left"/>
      <w:pPr>
        <w:ind w:left="8241" w:hanging="164"/>
      </w:pPr>
      <w:rPr>
        <w:rFonts w:hint="default"/>
        <w:lang w:val="ru-RU" w:eastAsia="en-US" w:bidi="ar-SA"/>
      </w:rPr>
    </w:lvl>
  </w:abstractNum>
  <w:abstractNum w:abstractNumId="2">
    <w:nsid w:val="2BA814A2"/>
    <w:multiLevelType w:val="hybridMultilevel"/>
    <w:tmpl w:val="8A74FD24"/>
    <w:lvl w:ilvl="0" w:tplc="F5707BD8">
      <w:numFmt w:val="bullet"/>
      <w:lvlText w:val="–"/>
      <w:lvlJc w:val="left"/>
      <w:pPr>
        <w:ind w:left="54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BEA0B9E">
      <w:numFmt w:val="bullet"/>
      <w:lvlText w:val="•"/>
      <w:lvlJc w:val="left"/>
      <w:pPr>
        <w:ind w:left="1502" w:hanging="212"/>
      </w:pPr>
      <w:rPr>
        <w:rFonts w:hint="default"/>
        <w:lang w:val="ru-RU" w:eastAsia="en-US" w:bidi="ar-SA"/>
      </w:rPr>
    </w:lvl>
    <w:lvl w:ilvl="2" w:tplc="225EFC38">
      <w:numFmt w:val="bullet"/>
      <w:lvlText w:val="•"/>
      <w:lvlJc w:val="left"/>
      <w:pPr>
        <w:ind w:left="2465" w:hanging="212"/>
      </w:pPr>
      <w:rPr>
        <w:rFonts w:hint="default"/>
        <w:lang w:val="ru-RU" w:eastAsia="en-US" w:bidi="ar-SA"/>
      </w:rPr>
    </w:lvl>
    <w:lvl w:ilvl="3" w:tplc="B98498D8">
      <w:numFmt w:val="bullet"/>
      <w:lvlText w:val="•"/>
      <w:lvlJc w:val="left"/>
      <w:pPr>
        <w:ind w:left="3427" w:hanging="212"/>
      </w:pPr>
      <w:rPr>
        <w:rFonts w:hint="default"/>
        <w:lang w:val="ru-RU" w:eastAsia="en-US" w:bidi="ar-SA"/>
      </w:rPr>
    </w:lvl>
    <w:lvl w:ilvl="4" w:tplc="3CB08FE4">
      <w:numFmt w:val="bullet"/>
      <w:lvlText w:val="•"/>
      <w:lvlJc w:val="left"/>
      <w:pPr>
        <w:ind w:left="4390" w:hanging="212"/>
      </w:pPr>
      <w:rPr>
        <w:rFonts w:hint="default"/>
        <w:lang w:val="ru-RU" w:eastAsia="en-US" w:bidi="ar-SA"/>
      </w:rPr>
    </w:lvl>
    <w:lvl w:ilvl="5" w:tplc="9C9EF7EA">
      <w:numFmt w:val="bullet"/>
      <w:lvlText w:val="•"/>
      <w:lvlJc w:val="left"/>
      <w:pPr>
        <w:ind w:left="5353" w:hanging="212"/>
      </w:pPr>
      <w:rPr>
        <w:rFonts w:hint="default"/>
        <w:lang w:val="ru-RU" w:eastAsia="en-US" w:bidi="ar-SA"/>
      </w:rPr>
    </w:lvl>
    <w:lvl w:ilvl="6" w:tplc="7388B57E">
      <w:numFmt w:val="bullet"/>
      <w:lvlText w:val="•"/>
      <w:lvlJc w:val="left"/>
      <w:pPr>
        <w:ind w:left="6315" w:hanging="212"/>
      </w:pPr>
      <w:rPr>
        <w:rFonts w:hint="default"/>
        <w:lang w:val="ru-RU" w:eastAsia="en-US" w:bidi="ar-SA"/>
      </w:rPr>
    </w:lvl>
    <w:lvl w:ilvl="7" w:tplc="3B32569A">
      <w:numFmt w:val="bullet"/>
      <w:lvlText w:val="•"/>
      <w:lvlJc w:val="left"/>
      <w:pPr>
        <w:ind w:left="7278" w:hanging="212"/>
      </w:pPr>
      <w:rPr>
        <w:rFonts w:hint="default"/>
        <w:lang w:val="ru-RU" w:eastAsia="en-US" w:bidi="ar-SA"/>
      </w:rPr>
    </w:lvl>
    <w:lvl w:ilvl="8" w:tplc="CF884FF4">
      <w:numFmt w:val="bullet"/>
      <w:lvlText w:val="•"/>
      <w:lvlJc w:val="left"/>
      <w:pPr>
        <w:ind w:left="8241" w:hanging="212"/>
      </w:pPr>
      <w:rPr>
        <w:rFonts w:hint="default"/>
        <w:lang w:val="ru-RU" w:eastAsia="en-US" w:bidi="ar-SA"/>
      </w:rPr>
    </w:lvl>
  </w:abstractNum>
  <w:abstractNum w:abstractNumId="3">
    <w:nsid w:val="45D420D1"/>
    <w:multiLevelType w:val="hybridMultilevel"/>
    <w:tmpl w:val="32E60672"/>
    <w:lvl w:ilvl="0" w:tplc="AFC48A9C">
      <w:start w:val="1"/>
      <w:numFmt w:val="decimal"/>
      <w:lvlText w:val="%1)"/>
      <w:lvlJc w:val="left"/>
      <w:pPr>
        <w:ind w:left="542" w:hanging="47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C64A16C">
      <w:numFmt w:val="bullet"/>
      <w:lvlText w:val="•"/>
      <w:lvlJc w:val="left"/>
      <w:pPr>
        <w:ind w:left="1502" w:hanging="478"/>
      </w:pPr>
      <w:rPr>
        <w:rFonts w:hint="default"/>
        <w:lang w:val="ru-RU" w:eastAsia="en-US" w:bidi="ar-SA"/>
      </w:rPr>
    </w:lvl>
    <w:lvl w:ilvl="2" w:tplc="40E6415A">
      <w:numFmt w:val="bullet"/>
      <w:lvlText w:val="•"/>
      <w:lvlJc w:val="left"/>
      <w:pPr>
        <w:ind w:left="2465" w:hanging="478"/>
      </w:pPr>
      <w:rPr>
        <w:rFonts w:hint="default"/>
        <w:lang w:val="ru-RU" w:eastAsia="en-US" w:bidi="ar-SA"/>
      </w:rPr>
    </w:lvl>
    <w:lvl w:ilvl="3" w:tplc="6F14B430">
      <w:numFmt w:val="bullet"/>
      <w:lvlText w:val="•"/>
      <w:lvlJc w:val="left"/>
      <w:pPr>
        <w:ind w:left="3427" w:hanging="478"/>
      </w:pPr>
      <w:rPr>
        <w:rFonts w:hint="default"/>
        <w:lang w:val="ru-RU" w:eastAsia="en-US" w:bidi="ar-SA"/>
      </w:rPr>
    </w:lvl>
    <w:lvl w:ilvl="4" w:tplc="479218FE">
      <w:numFmt w:val="bullet"/>
      <w:lvlText w:val="•"/>
      <w:lvlJc w:val="left"/>
      <w:pPr>
        <w:ind w:left="4390" w:hanging="478"/>
      </w:pPr>
      <w:rPr>
        <w:rFonts w:hint="default"/>
        <w:lang w:val="ru-RU" w:eastAsia="en-US" w:bidi="ar-SA"/>
      </w:rPr>
    </w:lvl>
    <w:lvl w:ilvl="5" w:tplc="0638131C">
      <w:numFmt w:val="bullet"/>
      <w:lvlText w:val="•"/>
      <w:lvlJc w:val="left"/>
      <w:pPr>
        <w:ind w:left="5353" w:hanging="478"/>
      </w:pPr>
      <w:rPr>
        <w:rFonts w:hint="default"/>
        <w:lang w:val="ru-RU" w:eastAsia="en-US" w:bidi="ar-SA"/>
      </w:rPr>
    </w:lvl>
    <w:lvl w:ilvl="6" w:tplc="6EA411C4">
      <w:numFmt w:val="bullet"/>
      <w:lvlText w:val="•"/>
      <w:lvlJc w:val="left"/>
      <w:pPr>
        <w:ind w:left="6315" w:hanging="478"/>
      </w:pPr>
      <w:rPr>
        <w:rFonts w:hint="default"/>
        <w:lang w:val="ru-RU" w:eastAsia="en-US" w:bidi="ar-SA"/>
      </w:rPr>
    </w:lvl>
    <w:lvl w:ilvl="7" w:tplc="CABC09E6">
      <w:numFmt w:val="bullet"/>
      <w:lvlText w:val="•"/>
      <w:lvlJc w:val="left"/>
      <w:pPr>
        <w:ind w:left="7278" w:hanging="478"/>
      </w:pPr>
      <w:rPr>
        <w:rFonts w:hint="default"/>
        <w:lang w:val="ru-RU" w:eastAsia="en-US" w:bidi="ar-SA"/>
      </w:rPr>
    </w:lvl>
    <w:lvl w:ilvl="8" w:tplc="02086AF0">
      <w:numFmt w:val="bullet"/>
      <w:lvlText w:val="•"/>
      <w:lvlJc w:val="left"/>
      <w:pPr>
        <w:ind w:left="8241" w:hanging="478"/>
      </w:pPr>
      <w:rPr>
        <w:rFonts w:hint="default"/>
        <w:lang w:val="ru-RU" w:eastAsia="en-US" w:bidi="ar-SA"/>
      </w:rPr>
    </w:lvl>
  </w:abstractNum>
  <w:abstractNum w:abstractNumId="4">
    <w:nsid w:val="4B304236"/>
    <w:multiLevelType w:val="hybridMultilevel"/>
    <w:tmpl w:val="C58E751A"/>
    <w:lvl w:ilvl="0" w:tplc="C86A07D6">
      <w:numFmt w:val="bullet"/>
      <w:lvlText w:val="–"/>
      <w:lvlJc w:val="left"/>
      <w:pPr>
        <w:ind w:left="54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66EF6E8">
      <w:numFmt w:val="bullet"/>
      <w:lvlText w:val="•"/>
      <w:lvlJc w:val="left"/>
      <w:pPr>
        <w:ind w:left="1502" w:hanging="212"/>
      </w:pPr>
      <w:rPr>
        <w:rFonts w:hint="default"/>
        <w:lang w:val="ru-RU" w:eastAsia="en-US" w:bidi="ar-SA"/>
      </w:rPr>
    </w:lvl>
    <w:lvl w:ilvl="2" w:tplc="D2F0C7F8">
      <w:numFmt w:val="bullet"/>
      <w:lvlText w:val="•"/>
      <w:lvlJc w:val="left"/>
      <w:pPr>
        <w:ind w:left="2465" w:hanging="212"/>
      </w:pPr>
      <w:rPr>
        <w:rFonts w:hint="default"/>
        <w:lang w:val="ru-RU" w:eastAsia="en-US" w:bidi="ar-SA"/>
      </w:rPr>
    </w:lvl>
    <w:lvl w:ilvl="3" w:tplc="0052C0A8">
      <w:numFmt w:val="bullet"/>
      <w:lvlText w:val="•"/>
      <w:lvlJc w:val="left"/>
      <w:pPr>
        <w:ind w:left="3427" w:hanging="212"/>
      </w:pPr>
      <w:rPr>
        <w:rFonts w:hint="default"/>
        <w:lang w:val="ru-RU" w:eastAsia="en-US" w:bidi="ar-SA"/>
      </w:rPr>
    </w:lvl>
    <w:lvl w:ilvl="4" w:tplc="63425796">
      <w:numFmt w:val="bullet"/>
      <w:lvlText w:val="•"/>
      <w:lvlJc w:val="left"/>
      <w:pPr>
        <w:ind w:left="4390" w:hanging="212"/>
      </w:pPr>
      <w:rPr>
        <w:rFonts w:hint="default"/>
        <w:lang w:val="ru-RU" w:eastAsia="en-US" w:bidi="ar-SA"/>
      </w:rPr>
    </w:lvl>
    <w:lvl w:ilvl="5" w:tplc="976A30F0">
      <w:numFmt w:val="bullet"/>
      <w:lvlText w:val="•"/>
      <w:lvlJc w:val="left"/>
      <w:pPr>
        <w:ind w:left="5353" w:hanging="212"/>
      </w:pPr>
      <w:rPr>
        <w:rFonts w:hint="default"/>
        <w:lang w:val="ru-RU" w:eastAsia="en-US" w:bidi="ar-SA"/>
      </w:rPr>
    </w:lvl>
    <w:lvl w:ilvl="6" w:tplc="EFA65866">
      <w:numFmt w:val="bullet"/>
      <w:lvlText w:val="•"/>
      <w:lvlJc w:val="left"/>
      <w:pPr>
        <w:ind w:left="6315" w:hanging="212"/>
      </w:pPr>
      <w:rPr>
        <w:rFonts w:hint="default"/>
        <w:lang w:val="ru-RU" w:eastAsia="en-US" w:bidi="ar-SA"/>
      </w:rPr>
    </w:lvl>
    <w:lvl w:ilvl="7" w:tplc="C7940260">
      <w:numFmt w:val="bullet"/>
      <w:lvlText w:val="•"/>
      <w:lvlJc w:val="left"/>
      <w:pPr>
        <w:ind w:left="7278" w:hanging="212"/>
      </w:pPr>
      <w:rPr>
        <w:rFonts w:hint="default"/>
        <w:lang w:val="ru-RU" w:eastAsia="en-US" w:bidi="ar-SA"/>
      </w:rPr>
    </w:lvl>
    <w:lvl w:ilvl="8" w:tplc="6CF2DB94">
      <w:numFmt w:val="bullet"/>
      <w:lvlText w:val="•"/>
      <w:lvlJc w:val="left"/>
      <w:pPr>
        <w:ind w:left="8241" w:hanging="212"/>
      </w:pPr>
      <w:rPr>
        <w:rFonts w:hint="default"/>
        <w:lang w:val="ru-RU" w:eastAsia="en-US" w:bidi="ar-SA"/>
      </w:rPr>
    </w:lvl>
  </w:abstractNum>
  <w:abstractNum w:abstractNumId="5">
    <w:nsid w:val="54FD27B7"/>
    <w:multiLevelType w:val="hybridMultilevel"/>
    <w:tmpl w:val="8FF4EA98"/>
    <w:lvl w:ilvl="0" w:tplc="596E2898">
      <w:numFmt w:val="bullet"/>
      <w:lvlText w:val=""/>
      <w:lvlJc w:val="left"/>
      <w:pPr>
        <w:ind w:left="542" w:hanging="142"/>
      </w:pPr>
      <w:rPr>
        <w:rFonts w:ascii="Symbol" w:eastAsia="Symbol" w:hAnsi="Symbol" w:cs="Symbol" w:hint="default"/>
        <w:spacing w:val="12"/>
        <w:w w:val="100"/>
        <w:sz w:val="26"/>
        <w:szCs w:val="26"/>
        <w:lang w:val="ru-RU" w:eastAsia="en-US" w:bidi="ar-SA"/>
      </w:rPr>
    </w:lvl>
    <w:lvl w:ilvl="1" w:tplc="A07C3A26">
      <w:numFmt w:val="bullet"/>
      <w:lvlText w:val="•"/>
      <w:lvlJc w:val="left"/>
      <w:pPr>
        <w:ind w:left="1502" w:hanging="142"/>
      </w:pPr>
      <w:rPr>
        <w:rFonts w:hint="default"/>
        <w:lang w:val="ru-RU" w:eastAsia="en-US" w:bidi="ar-SA"/>
      </w:rPr>
    </w:lvl>
    <w:lvl w:ilvl="2" w:tplc="540A8BDC">
      <w:numFmt w:val="bullet"/>
      <w:lvlText w:val="•"/>
      <w:lvlJc w:val="left"/>
      <w:pPr>
        <w:ind w:left="2465" w:hanging="142"/>
      </w:pPr>
      <w:rPr>
        <w:rFonts w:hint="default"/>
        <w:lang w:val="ru-RU" w:eastAsia="en-US" w:bidi="ar-SA"/>
      </w:rPr>
    </w:lvl>
    <w:lvl w:ilvl="3" w:tplc="133E732E">
      <w:numFmt w:val="bullet"/>
      <w:lvlText w:val="•"/>
      <w:lvlJc w:val="left"/>
      <w:pPr>
        <w:ind w:left="3427" w:hanging="142"/>
      </w:pPr>
      <w:rPr>
        <w:rFonts w:hint="default"/>
        <w:lang w:val="ru-RU" w:eastAsia="en-US" w:bidi="ar-SA"/>
      </w:rPr>
    </w:lvl>
    <w:lvl w:ilvl="4" w:tplc="0C6833F8">
      <w:numFmt w:val="bullet"/>
      <w:lvlText w:val="•"/>
      <w:lvlJc w:val="left"/>
      <w:pPr>
        <w:ind w:left="4390" w:hanging="142"/>
      </w:pPr>
      <w:rPr>
        <w:rFonts w:hint="default"/>
        <w:lang w:val="ru-RU" w:eastAsia="en-US" w:bidi="ar-SA"/>
      </w:rPr>
    </w:lvl>
    <w:lvl w:ilvl="5" w:tplc="3AC62370">
      <w:numFmt w:val="bullet"/>
      <w:lvlText w:val="•"/>
      <w:lvlJc w:val="left"/>
      <w:pPr>
        <w:ind w:left="5353" w:hanging="142"/>
      </w:pPr>
      <w:rPr>
        <w:rFonts w:hint="default"/>
        <w:lang w:val="ru-RU" w:eastAsia="en-US" w:bidi="ar-SA"/>
      </w:rPr>
    </w:lvl>
    <w:lvl w:ilvl="6" w:tplc="DA1CF6CC">
      <w:numFmt w:val="bullet"/>
      <w:lvlText w:val="•"/>
      <w:lvlJc w:val="left"/>
      <w:pPr>
        <w:ind w:left="6315" w:hanging="142"/>
      </w:pPr>
      <w:rPr>
        <w:rFonts w:hint="default"/>
        <w:lang w:val="ru-RU" w:eastAsia="en-US" w:bidi="ar-SA"/>
      </w:rPr>
    </w:lvl>
    <w:lvl w:ilvl="7" w:tplc="ACC800F0">
      <w:numFmt w:val="bullet"/>
      <w:lvlText w:val="•"/>
      <w:lvlJc w:val="left"/>
      <w:pPr>
        <w:ind w:left="7278" w:hanging="142"/>
      </w:pPr>
      <w:rPr>
        <w:rFonts w:hint="default"/>
        <w:lang w:val="ru-RU" w:eastAsia="en-US" w:bidi="ar-SA"/>
      </w:rPr>
    </w:lvl>
    <w:lvl w:ilvl="8" w:tplc="4C5E31D8">
      <w:numFmt w:val="bullet"/>
      <w:lvlText w:val="•"/>
      <w:lvlJc w:val="left"/>
      <w:pPr>
        <w:ind w:left="8241" w:hanging="142"/>
      </w:pPr>
      <w:rPr>
        <w:rFonts w:hint="default"/>
        <w:lang w:val="ru-RU" w:eastAsia="en-US" w:bidi="ar-SA"/>
      </w:rPr>
    </w:lvl>
  </w:abstractNum>
  <w:abstractNum w:abstractNumId="6">
    <w:nsid w:val="59F01484"/>
    <w:multiLevelType w:val="hybridMultilevel"/>
    <w:tmpl w:val="6CE4E744"/>
    <w:lvl w:ilvl="0" w:tplc="9B268CA2">
      <w:start w:val="1"/>
      <w:numFmt w:val="decimal"/>
      <w:lvlText w:val="%1)"/>
      <w:lvlJc w:val="left"/>
      <w:pPr>
        <w:ind w:left="542" w:hanging="36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C0AC110">
      <w:numFmt w:val="bullet"/>
      <w:lvlText w:val="•"/>
      <w:lvlJc w:val="left"/>
      <w:pPr>
        <w:ind w:left="1502" w:hanging="369"/>
      </w:pPr>
      <w:rPr>
        <w:rFonts w:hint="default"/>
        <w:lang w:val="ru-RU" w:eastAsia="en-US" w:bidi="ar-SA"/>
      </w:rPr>
    </w:lvl>
    <w:lvl w:ilvl="2" w:tplc="23886C06">
      <w:numFmt w:val="bullet"/>
      <w:lvlText w:val="•"/>
      <w:lvlJc w:val="left"/>
      <w:pPr>
        <w:ind w:left="2465" w:hanging="369"/>
      </w:pPr>
      <w:rPr>
        <w:rFonts w:hint="default"/>
        <w:lang w:val="ru-RU" w:eastAsia="en-US" w:bidi="ar-SA"/>
      </w:rPr>
    </w:lvl>
    <w:lvl w:ilvl="3" w:tplc="B1B605E2">
      <w:numFmt w:val="bullet"/>
      <w:lvlText w:val="•"/>
      <w:lvlJc w:val="left"/>
      <w:pPr>
        <w:ind w:left="3427" w:hanging="369"/>
      </w:pPr>
      <w:rPr>
        <w:rFonts w:hint="default"/>
        <w:lang w:val="ru-RU" w:eastAsia="en-US" w:bidi="ar-SA"/>
      </w:rPr>
    </w:lvl>
    <w:lvl w:ilvl="4" w:tplc="0442A5E6">
      <w:numFmt w:val="bullet"/>
      <w:lvlText w:val="•"/>
      <w:lvlJc w:val="left"/>
      <w:pPr>
        <w:ind w:left="4390" w:hanging="369"/>
      </w:pPr>
      <w:rPr>
        <w:rFonts w:hint="default"/>
        <w:lang w:val="ru-RU" w:eastAsia="en-US" w:bidi="ar-SA"/>
      </w:rPr>
    </w:lvl>
    <w:lvl w:ilvl="5" w:tplc="1AFA5FD8">
      <w:numFmt w:val="bullet"/>
      <w:lvlText w:val="•"/>
      <w:lvlJc w:val="left"/>
      <w:pPr>
        <w:ind w:left="5353" w:hanging="369"/>
      </w:pPr>
      <w:rPr>
        <w:rFonts w:hint="default"/>
        <w:lang w:val="ru-RU" w:eastAsia="en-US" w:bidi="ar-SA"/>
      </w:rPr>
    </w:lvl>
    <w:lvl w:ilvl="6" w:tplc="61267658">
      <w:numFmt w:val="bullet"/>
      <w:lvlText w:val="•"/>
      <w:lvlJc w:val="left"/>
      <w:pPr>
        <w:ind w:left="6315" w:hanging="369"/>
      </w:pPr>
      <w:rPr>
        <w:rFonts w:hint="default"/>
        <w:lang w:val="ru-RU" w:eastAsia="en-US" w:bidi="ar-SA"/>
      </w:rPr>
    </w:lvl>
    <w:lvl w:ilvl="7" w:tplc="72A219FC">
      <w:numFmt w:val="bullet"/>
      <w:lvlText w:val="•"/>
      <w:lvlJc w:val="left"/>
      <w:pPr>
        <w:ind w:left="7278" w:hanging="369"/>
      </w:pPr>
      <w:rPr>
        <w:rFonts w:hint="default"/>
        <w:lang w:val="ru-RU" w:eastAsia="en-US" w:bidi="ar-SA"/>
      </w:rPr>
    </w:lvl>
    <w:lvl w:ilvl="8" w:tplc="37844EC0">
      <w:numFmt w:val="bullet"/>
      <w:lvlText w:val="•"/>
      <w:lvlJc w:val="left"/>
      <w:pPr>
        <w:ind w:left="8241" w:hanging="369"/>
      </w:pPr>
      <w:rPr>
        <w:rFonts w:hint="default"/>
        <w:lang w:val="ru-RU" w:eastAsia="en-US" w:bidi="ar-SA"/>
      </w:rPr>
    </w:lvl>
  </w:abstractNum>
  <w:abstractNum w:abstractNumId="7">
    <w:nsid w:val="6A481D4F"/>
    <w:multiLevelType w:val="hybridMultilevel"/>
    <w:tmpl w:val="1BDAC0C8"/>
    <w:lvl w:ilvl="0" w:tplc="5E74E49A">
      <w:numFmt w:val="bullet"/>
      <w:lvlText w:val=""/>
      <w:lvlJc w:val="left"/>
      <w:pPr>
        <w:ind w:left="54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701EBBA6">
      <w:numFmt w:val="bullet"/>
      <w:lvlText w:val=""/>
      <w:lvlJc w:val="left"/>
      <w:pPr>
        <w:ind w:left="542" w:hanging="142"/>
      </w:pPr>
      <w:rPr>
        <w:rFonts w:ascii="Symbol" w:eastAsia="Symbol" w:hAnsi="Symbol" w:cs="Symbol" w:hint="default"/>
        <w:spacing w:val="12"/>
        <w:w w:val="100"/>
        <w:sz w:val="26"/>
        <w:szCs w:val="26"/>
        <w:lang w:val="ru-RU" w:eastAsia="en-US" w:bidi="ar-SA"/>
      </w:rPr>
    </w:lvl>
    <w:lvl w:ilvl="2" w:tplc="8876A53C">
      <w:numFmt w:val="bullet"/>
      <w:lvlText w:val="•"/>
      <w:lvlJc w:val="left"/>
      <w:pPr>
        <w:ind w:left="2465" w:hanging="142"/>
      </w:pPr>
      <w:rPr>
        <w:rFonts w:hint="default"/>
        <w:lang w:val="ru-RU" w:eastAsia="en-US" w:bidi="ar-SA"/>
      </w:rPr>
    </w:lvl>
    <w:lvl w:ilvl="3" w:tplc="7F7C16CE">
      <w:numFmt w:val="bullet"/>
      <w:lvlText w:val="•"/>
      <w:lvlJc w:val="left"/>
      <w:pPr>
        <w:ind w:left="3427" w:hanging="142"/>
      </w:pPr>
      <w:rPr>
        <w:rFonts w:hint="default"/>
        <w:lang w:val="ru-RU" w:eastAsia="en-US" w:bidi="ar-SA"/>
      </w:rPr>
    </w:lvl>
    <w:lvl w:ilvl="4" w:tplc="45621544">
      <w:numFmt w:val="bullet"/>
      <w:lvlText w:val="•"/>
      <w:lvlJc w:val="left"/>
      <w:pPr>
        <w:ind w:left="4390" w:hanging="142"/>
      </w:pPr>
      <w:rPr>
        <w:rFonts w:hint="default"/>
        <w:lang w:val="ru-RU" w:eastAsia="en-US" w:bidi="ar-SA"/>
      </w:rPr>
    </w:lvl>
    <w:lvl w:ilvl="5" w:tplc="4510F144">
      <w:numFmt w:val="bullet"/>
      <w:lvlText w:val="•"/>
      <w:lvlJc w:val="left"/>
      <w:pPr>
        <w:ind w:left="5353" w:hanging="142"/>
      </w:pPr>
      <w:rPr>
        <w:rFonts w:hint="default"/>
        <w:lang w:val="ru-RU" w:eastAsia="en-US" w:bidi="ar-SA"/>
      </w:rPr>
    </w:lvl>
    <w:lvl w:ilvl="6" w:tplc="872ADE0C">
      <w:numFmt w:val="bullet"/>
      <w:lvlText w:val="•"/>
      <w:lvlJc w:val="left"/>
      <w:pPr>
        <w:ind w:left="6315" w:hanging="142"/>
      </w:pPr>
      <w:rPr>
        <w:rFonts w:hint="default"/>
        <w:lang w:val="ru-RU" w:eastAsia="en-US" w:bidi="ar-SA"/>
      </w:rPr>
    </w:lvl>
    <w:lvl w:ilvl="7" w:tplc="02C47B5C">
      <w:numFmt w:val="bullet"/>
      <w:lvlText w:val="•"/>
      <w:lvlJc w:val="left"/>
      <w:pPr>
        <w:ind w:left="7278" w:hanging="142"/>
      </w:pPr>
      <w:rPr>
        <w:rFonts w:hint="default"/>
        <w:lang w:val="ru-RU" w:eastAsia="en-US" w:bidi="ar-SA"/>
      </w:rPr>
    </w:lvl>
    <w:lvl w:ilvl="8" w:tplc="1F1A93B0">
      <w:numFmt w:val="bullet"/>
      <w:lvlText w:val="•"/>
      <w:lvlJc w:val="left"/>
      <w:pPr>
        <w:ind w:left="8241" w:hanging="142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55CC9"/>
    <w:rsid w:val="00455CC9"/>
    <w:rsid w:val="00764C00"/>
    <w:rsid w:val="00A718F8"/>
    <w:rsid w:val="00AC2A50"/>
    <w:rsid w:val="00F23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4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42" w:firstLine="566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542" w:right="272" w:firstLine="566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4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42" w:firstLine="566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542" w:right="272" w:firstLine="566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410FC-7517-40B9-8984-6A537638F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19</Pages>
  <Words>5843</Words>
  <Characters>33311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Smart</cp:lastModifiedBy>
  <cp:revision>4</cp:revision>
  <dcterms:created xsi:type="dcterms:W3CDTF">2022-10-09T05:52:00Z</dcterms:created>
  <dcterms:modified xsi:type="dcterms:W3CDTF">2022-10-09T13:13:00Z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2022-10-09T00:00:00Z</vt:filetime>
  </property>
</Properties>
</file>